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leNormal"/>
        <w:tblW w:w="9676" w:type="dxa"/>
        <w:tblInd w:w="100" w:type="dxa"/>
        <w:tblLayout w:type="fixed"/>
        <w:tblLook w:val="01E0" w:firstRow="1" w:lastRow="1" w:firstColumn="1" w:lastColumn="1" w:noHBand="0" w:noVBand="0"/>
      </w:tblPr>
      <w:tblGrid>
        <w:gridCol w:w="4715"/>
        <w:gridCol w:w="4961"/>
      </w:tblGrid>
      <w:tr w:rsidR="002A7EFB" w:rsidTr="000E4FD2">
        <w:trPr>
          <w:trHeight w:val="1644"/>
        </w:trPr>
        <w:tc>
          <w:tcPr>
            <w:tcW w:w="4715" w:type="dxa"/>
          </w:tcPr>
          <w:p w:rsidR="002A7EFB" w:rsidRDefault="002A7EFB" w:rsidP="003449C7">
            <w:pPr>
              <w:pStyle w:val="TableParagraph"/>
              <w:spacing w:before="2"/>
            </w:pPr>
          </w:p>
        </w:tc>
        <w:tc>
          <w:tcPr>
            <w:tcW w:w="4961" w:type="dxa"/>
          </w:tcPr>
          <w:p w:rsidR="002A7EFB" w:rsidRDefault="003449C7">
            <w:pPr>
              <w:pStyle w:val="TableParagraph"/>
              <w:ind w:left="601"/>
              <w:rPr>
                <w:sz w:val="20"/>
              </w:rPr>
            </w:pPr>
            <w:r>
              <w:rPr>
                <w:sz w:val="20"/>
              </w:rPr>
              <w:t xml:space="preserve">Утверждаю: </w:t>
            </w:r>
          </w:p>
          <w:p w:rsidR="003449C7" w:rsidRDefault="003449C7">
            <w:pPr>
              <w:pStyle w:val="TableParagraph"/>
              <w:ind w:left="601"/>
              <w:rPr>
                <w:sz w:val="20"/>
              </w:rPr>
            </w:pPr>
            <w:r>
              <w:rPr>
                <w:sz w:val="20"/>
              </w:rPr>
              <w:t>Директора ГБПОУ «Спасский техникум отраслевых технологий»</w:t>
            </w:r>
          </w:p>
          <w:p w:rsidR="003449C7" w:rsidRDefault="003449C7">
            <w:pPr>
              <w:pStyle w:val="TableParagraph"/>
              <w:ind w:left="601"/>
              <w:rPr>
                <w:sz w:val="20"/>
              </w:rPr>
            </w:pPr>
            <w:r>
              <w:rPr>
                <w:sz w:val="20"/>
              </w:rPr>
              <w:t>______________ С.В. Рыжев</w:t>
            </w:r>
          </w:p>
          <w:p w:rsidR="003449C7" w:rsidRDefault="003449C7" w:rsidP="003449C7">
            <w:pPr>
              <w:pStyle w:val="TableParagraph"/>
              <w:ind w:left="601"/>
              <w:rPr>
                <w:sz w:val="20"/>
              </w:rPr>
            </w:pPr>
            <w:r>
              <w:rPr>
                <w:sz w:val="20"/>
              </w:rPr>
              <w:t>Приказ №___ от «____</w:t>
            </w:r>
            <w:proofErr w:type="gramStart"/>
            <w:r>
              <w:rPr>
                <w:sz w:val="20"/>
              </w:rPr>
              <w:t>_»_</w:t>
            </w:r>
            <w:proofErr w:type="gramEnd"/>
            <w:r>
              <w:rPr>
                <w:sz w:val="20"/>
              </w:rPr>
              <w:t>_____ 2026г.</w:t>
            </w:r>
          </w:p>
          <w:p w:rsidR="00D34942" w:rsidRDefault="00D34942" w:rsidP="003449C7">
            <w:pPr>
              <w:pStyle w:val="TableParagraph"/>
              <w:ind w:left="601"/>
              <w:rPr>
                <w:sz w:val="20"/>
              </w:rPr>
            </w:pPr>
            <w:bookmarkStart w:id="0" w:name="_GoBack"/>
            <w:r>
              <w:rPr>
                <w:noProof/>
                <w:lang w:eastAsia="ru-RU"/>
              </w:rPr>
              <w:drawing>
                <wp:inline distT="0" distB="0" distL="0" distR="0" wp14:anchorId="129732D4" wp14:editId="4D85B945">
                  <wp:extent cx="1888420" cy="829183"/>
                  <wp:effectExtent l="0" t="0" r="0" b="9525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62963" cy="86191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bookmarkEnd w:id="0"/>
          </w:p>
        </w:tc>
      </w:tr>
      <w:tr w:rsidR="002A7EFB" w:rsidTr="000E4FD2">
        <w:trPr>
          <w:trHeight w:val="880"/>
        </w:trPr>
        <w:tc>
          <w:tcPr>
            <w:tcW w:w="4715" w:type="dxa"/>
          </w:tcPr>
          <w:p w:rsidR="002A7EFB" w:rsidRDefault="002A7EFB">
            <w:pPr>
              <w:pStyle w:val="TableParagraph"/>
              <w:ind w:left="0"/>
            </w:pPr>
          </w:p>
        </w:tc>
        <w:tc>
          <w:tcPr>
            <w:tcW w:w="4961" w:type="dxa"/>
          </w:tcPr>
          <w:p w:rsidR="002A7EFB" w:rsidRDefault="002A7EFB" w:rsidP="007D1287">
            <w:pPr>
              <w:pStyle w:val="TableParagraph"/>
              <w:spacing w:line="233" w:lineRule="exact"/>
              <w:ind w:left="602"/>
            </w:pPr>
          </w:p>
        </w:tc>
      </w:tr>
    </w:tbl>
    <w:p w:rsidR="002A7EFB" w:rsidRDefault="002A7EFB">
      <w:pPr>
        <w:pStyle w:val="a3"/>
        <w:ind w:left="0" w:firstLine="0"/>
        <w:jc w:val="left"/>
      </w:pPr>
    </w:p>
    <w:p w:rsidR="002A7EFB" w:rsidRDefault="002A7EFB">
      <w:pPr>
        <w:pStyle w:val="a3"/>
        <w:ind w:left="0" w:firstLine="0"/>
        <w:jc w:val="left"/>
      </w:pPr>
    </w:p>
    <w:p w:rsidR="002A7EFB" w:rsidRDefault="002A7EFB">
      <w:pPr>
        <w:pStyle w:val="a3"/>
        <w:spacing w:before="23"/>
        <w:ind w:left="0" w:firstLine="0"/>
        <w:jc w:val="left"/>
      </w:pPr>
    </w:p>
    <w:p w:rsidR="002A7EFB" w:rsidRDefault="007D1287">
      <w:pPr>
        <w:ind w:left="3" w:right="60"/>
        <w:jc w:val="center"/>
        <w:rPr>
          <w:b/>
          <w:sz w:val="24"/>
        </w:rPr>
      </w:pPr>
      <w:r>
        <w:rPr>
          <w:b/>
          <w:spacing w:val="-2"/>
          <w:sz w:val="24"/>
        </w:rPr>
        <w:t>ПОЛОЖЕНИЕ</w:t>
      </w:r>
    </w:p>
    <w:p w:rsidR="002A7EFB" w:rsidRDefault="007D1287">
      <w:pPr>
        <w:spacing w:before="1"/>
        <w:ind w:left="57" w:right="57"/>
        <w:jc w:val="center"/>
        <w:rPr>
          <w:b/>
          <w:sz w:val="24"/>
        </w:rPr>
      </w:pPr>
      <w:r>
        <w:rPr>
          <w:b/>
          <w:sz w:val="24"/>
        </w:rPr>
        <w:t>о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пропускном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4"/>
          <w:sz w:val="24"/>
        </w:rPr>
        <w:t xml:space="preserve"> </w:t>
      </w:r>
      <w:proofErr w:type="spellStart"/>
      <w:r>
        <w:rPr>
          <w:b/>
          <w:sz w:val="24"/>
        </w:rPr>
        <w:t>внутриобъектовом</w:t>
      </w:r>
      <w:proofErr w:type="spellEnd"/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режимах</w:t>
      </w:r>
      <w:r>
        <w:rPr>
          <w:b/>
          <w:spacing w:val="-3"/>
          <w:sz w:val="24"/>
        </w:rPr>
        <w:t xml:space="preserve"> </w:t>
      </w:r>
      <w:r>
        <w:rPr>
          <w:b/>
          <w:spacing w:val="-10"/>
          <w:sz w:val="24"/>
        </w:rPr>
        <w:t>в</w:t>
      </w:r>
    </w:p>
    <w:p w:rsidR="002A7EFB" w:rsidRDefault="00A60ECB">
      <w:pPr>
        <w:ind w:left="60" w:right="57"/>
        <w:jc w:val="center"/>
        <w:rPr>
          <w:b/>
          <w:sz w:val="24"/>
        </w:rPr>
      </w:pPr>
      <w:r>
        <w:rPr>
          <w:b/>
          <w:sz w:val="24"/>
        </w:rPr>
        <w:t>ГБПОУ « Спасский техникум отраслевых технологий»</w:t>
      </w:r>
    </w:p>
    <w:p w:rsidR="002A7EFB" w:rsidRDefault="002A7EFB">
      <w:pPr>
        <w:pStyle w:val="a3"/>
        <w:spacing w:before="2"/>
        <w:ind w:left="0" w:firstLine="0"/>
        <w:jc w:val="left"/>
        <w:rPr>
          <w:b/>
        </w:rPr>
      </w:pPr>
    </w:p>
    <w:p w:rsidR="002A7EFB" w:rsidRDefault="007D1287">
      <w:pPr>
        <w:pStyle w:val="a4"/>
        <w:numPr>
          <w:ilvl w:val="0"/>
          <w:numId w:val="4"/>
        </w:numPr>
        <w:tabs>
          <w:tab w:val="left" w:pos="3933"/>
        </w:tabs>
        <w:jc w:val="left"/>
        <w:rPr>
          <w:b/>
          <w:sz w:val="24"/>
        </w:rPr>
      </w:pPr>
      <w:r>
        <w:rPr>
          <w:b/>
          <w:sz w:val="24"/>
        </w:rPr>
        <w:t>Общие</w:t>
      </w:r>
      <w:r>
        <w:rPr>
          <w:b/>
          <w:spacing w:val="-5"/>
          <w:sz w:val="24"/>
        </w:rPr>
        <w:t xml:space="preserve"> </w:t>
      </w:r>
      <w:r>
        <w:rPr>
          <w:b/>
          <w:spacing w:val="-2"/>
          <w:sz w:val="24"/>
        </w:rPr>
        <w:t>положения</w:t>
      </w:r>
    </w:p>
    <w:p w:rsidR="002A7EFB" w:rsidRDefault="002A7EFB">
      <w:pPr>
        <w:pStyle w:val="a3"/>
        <w:ind w:left="0" w:firstLine="0"/>
        <w:jc w:val="left"/>
        <w:rPr>
          <w:b/>
        </w:rPr>
      </w:pPr>
    </w:p>
    <w:p w:rsidR="002A7EFB" w:rsidRDefault="007D1287">
      <w:pPr>
        <w:pStyle w:val="a4"/>
        <w:numPr>
          <w:ilvl w:val="1"/>
          <w:numId w:val="4"/>
        </w:numPr>
        <w:tabs>
          <w:tab w:val="left" w:pos="1461"/>
        </w:tabs>
        <w:ind w:right="132" w:firstLine="719"/>
        <w:rPr>
          <w:sz w:val="24"/>
        </w:rPr>
      </w:pPr>
      <w:proofErr w:type="gramStart"/>
      <w:r>
        <w:rPr>
          <w:sz w:val="24"/>
        </w:rPr>
        <w:t>Настоящее</w:t>
      </w:r>
      <w:r>
        <w:rPr>
          <w:spacing w:val="57"/>
          <w:sz w:val="24"/>
        </w:rPr>
        <w:t xml:space="preserve">  </w:t>
      </w:r>
      <w:r>
        <w:rPr>
          <w:sz w:val="24"/>
        </w:rPr>
        <w:t>Положение</w:t>
      </w:r>
      <w:proofErr w:type="gramEnd"/>
      <w:r>
        <w:rPr>
          <w:spacing w:val="57"/>
          <w:sz w:val="24"/>
        </w:rPr>
        <w:t xml:space="preserve">  </w:t>
      </w:r>
      <w:r>
        <w:rPr>
          <w:sz w:val="24"/>
        </w:rPr>
        <w:t>о</w:t>
      </w:r>
      <w:r>
        <w:rPr>
          <w:spacing w:val="58"/>
          <w:sz w:val="24"/>
        </w:rPr>
        <w:t xml:space="preserve">  </w:t>
      </w:r>
      <w:r>
        <w:rPr>
          <w:sz w:val="24"/>
        </w:rPr>
        <w:t>пропускном</w:t>
      </w:r>
      <w:r>
        <w:rPr>
          <w:spacing w:val="58"/>
          <w:sz w:val="24"/>
        </w:rPr>
        <w:t xml:space="preserve">  </w:t>
      </w:r>
      <w:r>
        <w:rPr>
          <w:sz w:val="24"/>
        </w:rPr>
        <w:t>и</w:t>
      </w:r>
      <w:r>
        <w:rPr>
          <w:spacing w:val="58"/>
          <w:sz w:val="24"/>
        </w:rPr>
        <w:t xml:space="preserve">  </w:t>
      </w:r>
      <w:proofErr w:type="spellStart"/>
      <w:r>
        <w:rPr>
          <w:sz w:val="24"/>
        </w:rPr>
        <w:t>внутриобъектовом</w:t>
      </w:r>
      <w:proofErr w:type="spellEnd"/>
      <w:r>
        <w:rPr>
          <w:spacing w:val="58"/>
          <w:sz w:val="24"/>
        </w:rPr>
        <w:t xml:space="preserve">  </w:t>
      </w:r>
      <w:r>
        <w:rPr>
          <w:sz w:val="24"/>
        </w:rPr>
        <w:t>режимах в</w:t>
      </w:r>
      <w:r>
        <w:rPr>
          <w:spacing w:val="-3"/>
          <w:sz w:val="24"/>
        </w:rPr>
        <w:t xml:space="preserve"> </w:t>
      </w:r>
      <w:r w:rsidR="00A60ECB">
        <w:rPr>
          <w:sz w:val="24"/>
        </w:rPr>
        <w:t xml:space="preserve">ГБПОУ « Спасский техникум отраслевых технологий» </w:t>
      </w:r>
      <w:r>
        <w:rPr>
          <w:sz w:val="24"/>
        </w:rPr>
        <w:t xml:space="preserve">(далее – Положение и </w:t>
      </w:r>
      <w:r w:rsidR="00A60ECB">
        <w:rPr>
          <w:sz w:val="24"/>
        </w:rPr>
        <w:t>техникум</w:t>
      </w:r>
      <w:r>
        <w:rPr>
          <w:sz w:val="24"/>
        </w:rPr>
        <w:t xml:space="preserve"> соответственно) устанавливает организационно-правовые ограничения, порядок доступа работников, обучающихся, их родителей (законных представителей), иных посетителей на территорию и в здание </w:t>
      </w:r>
      <w:r w:rsidR="00A60ECB">
        <w:rPr>
          <w:sz w:val="24"/>
        </w:rPr>
        <w:t>техникума</w:t>
      </w:r>
      <w:r>
        <w:rPr>
          <w:sz w:val="24"/>
        </w:rPr>
        <w:t>, вноса и выноса материальных средств, въезда и выезда автотранспорта, правила пребывания и поведения.</w:t>
      </w:r>
    </w:p>
    <w:p w:rsidR="002A7EFB" w:rsidRDefault="007D1287">
      <w:pPr>
        <w:pStyle w:val="a4"/>
        <w:numPr>
          <w:ilvl w:val="1"/>
          <w:numId w:val="4"/>
        </w:numPr>
        <w:tabs>
          <w:tab w:val="left" w:pos="1300"/>
        </w:tabs>
        <w:spacing w:before="1"/>
        <w:ind w:left="1300" w:hanging="438"/>
        <w:rPr>
          <w:sz w:val="24"/>
        </w:rPr>
      </w:pPr>
      <w:r>
        <w:rPr>
          <w:sz w:val="24"/>
        </w:rPr>
        <w:t>Положение</w:t>
      </w:r>
      <w:r>
        <w:rPr>
          <w:spacing w:val="13"/>
          <w:sz w:val="24"/>
        </w:rPr>
        <w:t xml:space="preserve"> </w:t>
      </w:r>
      <w:r>
        <w:rPr>
          <w:sz w:val="24"/>
        </w:rPr>
        <w:t>разработано</w:t>
      </w:r>
      <w:r>
        <w:rPr>
          <w:spacing w:val="16"/>
          <w:sz w:val="24"/>
        </w:rPr>
        <w:t xml:space="preserve"> </w:t>
      </w:r>
      <w:r>
        <w:rPr>
          <w:sz w:val="24"/>
        </w:rPr>
        <w:t>в</w:t>
      </w:r>
      <w:r>
        <w:rPr>
          <w:spacing w:val="16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17"/>
          <w:sz w:val="24"/>
        </w:rPr>
        <w:t xml:space="preserve"> </w:t>
      </w:r>
      <w:r>
        <w:rPr>
          <w:sz w:val="24"/>
        </w:rPr>
        <w:t>с</w:t>
      </w:r>
      <w:r>
        <w:rPr>
          <w:spacing w:val="16"/>
          <w:sz w:val="24"/>
        </w:rPr>
        <w:t xml:space="preserve"> </w:t>
      </w:r>
      <w:r>
        <w:rPr>
          <w:sz w:val="24"/>
        </w:rPr>
        <w:t>Федеральным</w:t>
      </w:r>
      <w:r>
        <w:rPr>
          <w:spacing w:val="15"/>
          <w:sz w:val="24"/>
        </w:rPr>
        <w:t xml:space="preserve"> </w:t>
      </w:r>
      <w:r>
        <w:rPr>
          <w:sz w:val="24"/>
        </w:rPr>
        <w:t>законом</w:t>
      </w:r>
      <w:r>
        <w:rPr>
          <w:spacing w:val="16"/>
          <w:sz w:val="24"/>
        </w:rPr>
        <w:t xml:space="preserve"> </w:t>
      </w:r>
      <w:r>
        <w:rPr>
          <w:sz w:val="24"/>
        </w:rPr>
        <w:t>от</w:t>
      </w:r>
      <w:r>
        <w:rPr>
          <w:spacing w:val="17"/>
          <w:sz w:val="24"/>
        </w:rPr>
        <w:t xml:space="preserve"> </w:t>
      </w:r>
      <w:r>
        <w:rPr>
          <w:spacing w:val="-2"/>
          <w:sz w:val="24"/>
        </w:rPr>
        <w:t>06.03.2006</w:t>
      </w:r>
    </w:p>
    <w:p w:rsidR="002A7EFB" w:rsidRDefault="007D1287">
      <w:pPr>
        <w:pStyle w:val="a3"/>
        <w:ind w:right="132" w:firstLine="0"/>
      </w:pPr>
      <w:r>
        <w:t>№ 35-ФЗ «О противодействии терроризму», Федеральным законом от 29.12.2012 № 273- ФЗ «Об образовании в РФ», Законом от 11.03.1992 № 2487-1 «О частной детективной и охранной деятельности в РФ», постановлением Правительства от 02.08.2019 № 1006 «Об утверждении требований к антитеррористической защищенности объектов (территорий) Министерства просвещения РФ и объектов (территорий), относящихся к сфере деятельности Министерства просвещения РФ, и формы паспорта безопасности этих объектов (территорий)», ГОСТ Р 58485-2019 «Обеспечение безопасности</w:t>
      </w:r>
      <w:r>
        <w:rPr>
          <w:spacing w:val="80"/>
        </w:rPr>
        <w:t xml:space="preserve"> </w:t>
      </w:r>
      <w:r>
        <w:t xml:space="preserve">образовательных организаций. Оказание охранных услуг на объектах дошкольных, общеобразовательных и профессиональных образовательных организаций», уставом </w:t>
      </w:r>
      <w:r w:rsidR="00A60ECB">
        <w:rPr>
          <w:spacing w:val="-2"/>
        </w:rPr>
        <w:t>техникума</w:t>
      </w:r>
      <w:r>
        <w:rPr>
          <w:spacing w:val="-2"/>
        </w:rPr>
        <w:t>.</w:t>
      </w:r>
    </w:p>
    <w:p w:rsidR="002A7EFB" w:rsidRDefault="007D1287">
      <w:pPr>
        <w:pStyle w:val="a4"/>
        <w:numPr>
          <w:ilvl w:val="1"/>
          <w:numId w:val="4"/>
        </w:numPr>
        <w:tabs>
          <w:tab w:val="left" w:pos="1339"/>
        </w:tabs>
        <w:ind w:right="138" w:firstLine="719"/>
        <w:rPr>
          <w:sz w:val="24"/>
        </w:rPr>
      </w:pPr>
      <w:r>
        <w:rPr>
          <w:sz w:val="24"/>
        </w:rPr>
        <w:t xml:space="preserve">Пропускной режим устанавливается в целях обеспечения прохода (выхода) обучающихся, работников и посетителей в здание </w:t>
      </w:r>
      <w:r w:rsidR="00A60ECB">
        <w:rPr>
          <w:sz w:val="24"/>
        </w:rPr>
        <w:t>техникума</w:t>
      </w:r>
      <w:r>
        <w:rPr>
          <w:sz w:val="24"/>
        </w:rPr>
        <w:t xml:space="preserve">, въезда (выезда) транспортных средств на территорию </w:t>
      </w:r>
      <w:r w:rsidR="00A60ECB">
        <w:rPr>
          <w:sz w:val="24"/>
        </w:rPr>
        <w:t>техникума</w:t>
      </w:r>
      <w:r>
        <w:rPr>
          <w:sz w:val="24"/>
        </w:rPr>
        <w:t xml:space="preserve">, вноса (выноса) материальных ценностей, исключающих несанкционированное проникновение граждан, транспортных средств и посторонних предметов на территорию и в здание </w:t>
      </w:r>
      <w:r w:rsidR="00A60ECB">
        <w:rPr>
          <w:sz w:val="24"/>
        </w:rPr>
        <w:t>техникума</w:t>
      </w:r>
      <w:r>
        <w:rPr>
          <w:sz w:val="24"/>
        </w:rPr>
        <w:t>.</w:t>
      </w:r>
    </w:p>
    <w:p w:rsidR="002A7EFB" w:rsidRDefault="007D1287">
      <w:pPr>
        <w:pStyle w:val="a4"/>
        <w:numPr>
          <w:ilvl w:val="1"/>
          <w:numId w:val="4"/>
        </w:numPr>
        <w:tabs>
          <w:tab w:val="left" w:pos="1282"/>
        </w:tabs>
        <w:ind w:right="134" w:firstLine="719"/>
        <w:rPr>
          <w:sz w:val="24"/>
        </w:rPr>
      </w:pPr>
      <w:proofErr w:type="spellStart"/>
      <w:r>
        <w:rPr>
          <w:sz w:val="24"/>
        </w:rPr>
        <w:t>Внутриобъектовый</w:t>
      </w:r>
      <w:proofErr w:type="spellEnd"/>
      <w:r>
        <w:rPr>
          <w:spacing w:val="-5"/>
          <w:sz w:val="24"/>
        </w:rPr>
        <w:t xml:space="preserve"> </w:t>
      </w:r>
      <w:r>
        <w:rPr>
          <w:sz w:val="24"/>
        </w:rPr>
        <w:t>режим</w:t>
      </w:r>
      <w:r>
        <w:rPr>
          <w:spacing w:val="-2"/>
          <w:sz w:val="24"/>
        </w:rPr>
        <w:t xml:space="preserve"> </w:t>
      </w:r>
      <w:r>
        <w:rPr>
          <w:sz w:val="24"/>
        </w:rPr>
        <w:t>устанавливается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целях</w:t>
      </w:r>
      <w:r>
        <w:rPr>
          <w:spacing w:val="-3"/>
          <w:sz w:val="24"/>
        </w:rPr>
        <w:t xml:space="preserve"> </w:t>
      </w:r>
      <w:r>
        <w:rPr>
          <w:sz w:val="24"/>
        </w:rPr>
        <w:t>обеспечения</w:t>
      </w:r>
      <w:r>
        <w:rPr>
          <w:spacing w:val="-5"/>
          <w:sz w:val="24"/>
        </w:rPr>
        <w:t xml:space="preserve"> </w:t>
      </w:r>
      <w:r>
        <w:rPr>
          <w:sz w:val="24"/>
        </w:rPr>
        <w:t>мероприятий</w:t>
      </w:r>
      <w:r>
        <w:rPr>
          <w:spacing w:val="-7"/>
          <w:sz w:val="24"/>
        </w:rPr>
        <w:t xml:space="preserve"> </w:t>
      </w:r>
      <w:r>
        <w:rPr>
          <w:sz w:val="24"/>
        </w:rPr>
        <w:t xml:space="preserve">и правил, выполняемых лицами, находящимися на территории и в здании </w:t>
      </w:r>
      <w:r w:rsidR="00A60ECB">
        <w:rPr>
          <w:sz w:val="24"/>
        </w:rPr>
        <w:t>техникума</w:t>
      </w:r>
      <w:r>
        <w:rPr>
          <w:sz w:val="24"/>
        </w:rPr>
        <w:t>, в соответствии с требованиями внутреннего распорядка и пожарной безопасности.</w:t>
      </w:r>
    </w:p>
    <w:p w:rsidR="002A7EFB" w:rsidRDefault="007D1287">
      <w:pPr>
        <w:pStyle w:val="a4"/>
        <w:numPr>
          <w:ilvl w:val="1"/>
          <w:numId w:val="4"/>
        </w:numPr>
        <w:tabs>
          <w:tab w:val="left" w:pos="1308"/>
        </w:tabs>
        <w:spacing w:before="1"/>
        <w:ind w:right="137" w:firstLine="719"/>
        <w:rPr>
          <w:sz w:val="24"/>
        </w:rPr>
      </w:pPr>
      <w:r>
        <w:rPr>
          <w:sz w:val="24"/>
        </w:rPr>
        <w:t>Организация и контроль за соблюдением пропускного режима возлагается на штатного</w:t>
      </w:r>
      <w:r>
        <w:rPr>
          <w:spacing w:val="80"/>
          <w:sz w:val="24"/>
        </w:rPr>
        <w:t xml:space="preserve"> </w:t>
      </w:r>
      <w:r>
        <w:rPr>
          <w:sz w:val="24"/>
        </w:rPr>
        <w:t>работника</w:t>
      </w:r>
      <w:r>
        <w:rPr>
          <w:spacing w:val="-3"/>
          <w:sz w:val="24"/>
        </w:rPr>
        <w:t xml:space="preserve"> </w:t>
      </w:r>
      <w:r w:rsidR="00A60ECB">
        <w:rPr>
          <w:sz w:val="24"/>
        </w:rPr>
        <w:t>техникума</w:t>
      </w:r>
      <w:r>
        <w:rPr>
          <w:sz w:val="24"/>
        </w:rPr>
        <w:t>,</w:t>
      </w:r>
      <w:r>
        <w:rPr>
          <w:spacing w:val="80"/>
          <w:sz w:val="24"/>
        </w:rPr>
        <w:t xml:space="preserve"> </w:t>
      </w:r>
      <w:r>
        <w:rPr>
          <w:sz w:val="24"/>
        </w:rPr>
        <w:t>на</w:t>
      </w:r>
      <w:r>
        <w:rPr>
          <w:spacing w:val="80"/>
          <w:sz w:val="24"/>
        </w:rPr>
        <w:t xml:space="preserve"> </w:t>
      </w:r>
      <w:r>
        <w:rPr>
          <w:sz w:val="24"/>
        </w:rPr>
        <w:t>которого</w:t>
      </w:r>
      <w:r>
        <w:rPr>
          <w:spacing w:val="80"/>
          <w:sz w:val="24"/>
        </w:rPr>
        <w:t xml:space="preserve"> </w:t>
      </w:r>
      <w:r>
        <w:rPr>
          <w:sz w:val="24"/>
        </w:rPr>
        <w:t>в</w:t>
      </w:r>
      <w:r>
        <w:rPr>
          <w:spacing w:val="80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80"/>
          <w:sz w:val="24"/>
        </w:rPr>
        <w:t xml:space="preserve"> </w:t>
      </w:r>
      <w:r>
        <w:rPr>
          <w:sz w:val="24"/>
        </w:rPr>
        <w:t>с</w:t>
      </w:r>
      <w:r>
        <w:rPr>
          <w:spacing w:val="80"/>
          <w:sz w:val="24"/>
        </w:rPr>
        <w:t xml:space="preserve"> </w:t>
      </w:r>
      <w:r>
        <w:rPr>
          <w:sz w:val="24"/>
        </w:rPr>
        <w:t>приказом</w:t>
      </w:r>
      <w:r>
        <w:rPr>
          <w:spacing w:val="80"/>
          <w:sz w:val="24"/>
        </w:rPr>
        <w:t xml:space="preserve"> </w:t>
      </w:r>
      <w:r>
        <w:rPr>
          <w:sz w:val="24"/>
        </w:rPr>
        <w:t xml:space="preserve">директора </w:t>
      </w:r>
      <w:r w:rsidR="00A60ECB">
        <w:rPr>
          <w:sz w:val="24"/>
        </w:rPr>
        <w:t>техникума</w:t>
      </w:r>
      <w:r>
        <w:rPr>
          <w:spacing w:val="-3"/>
          <w:sz w:val="24"/>
        </w:rPr>
        <w:t xml:space="preserve"> </w:t>
      </w:r>
      <w:r>
        <w:rPr>
          <w:sz w:val="24"/>
        </w:rPr>
        <w:t>возложена ответственность за пропускной режим</w:t>
      </w:r>
      <w:r w:rsidR="00A60ECB">
        <w:rPr>
          <w:sz w:val="24"/>
        </w:rPr>
        <w:t>.</w:t>
      </w:r>
      <w:r>
        <w:rPr>
          <w:sz w:val="24"/>
        </w:rPr>
        <w:t xml:space="preserve"> При необходимости в целях организации и контроля за соблюдением пропускного</w:t>
      </w:r>
      <w:r>
        <w:rPr>
          <w:spacing w:val="80"/>
          <w:sz w:val="24"/>
        </w:rPr>
        <w:t xml:space="preserve"> </w:t>
      </w:r>
      <w:r>
        <w:rPr>
          <w:sz w:val="24"/>
        </w:rPr>
        <w:t>и</w:t>
      </w:r>
      <w:r>
        <w:rPr>
          <w:spacing w:val="80"/>
          <w:sz w:val="24"/>
        </w:rPr>
        <w:t xml:space="preserve"> </w:t>
      </w:r>
      <w:proofErr w:type="spellStart"/>
      <w:r>
        <w:rPr>
          <w:sz w:val="24"/>
        </w:rPr>
        <w:t>внутриобъектового</w:t>
      </w:r>
      <w:proofErr w:type="spellEnd"/>
      <w:r>
        <w:rPr>
          <w:spacing w:val="80"/>
          <w:sz w:val="24"/>
        </w:rPr>
        <w:t xml:space="preserve"> </w:t>
      </w:r>
      <w:r>
        <w:rPr>
          <w:sz w:val="24"/>
        </w:rPr>
        <w:t>режимов,</w:t>
      </w:r>
      <w:r>
        <w:rPr>
          <w:spacing w:val="80"/>
          <w:sz w:val="24"/>
        </w:rPr>
        <w:t xml:space="preserve"> </w:t>
      </w:r>
      <w:r>
        <w:rPr>
          <w:sz w:val="24"/>
        </w:rPr>
        <w:t>а</w:t>
      </w:r>
      <w:r>
        <w:rPr>
          <w:spacing w:val="80"/>
          <w:sz w:val="24"/>
        </w:rPr>
        <w:t xml:space="preserve"> </w:t>
      </w:r>
      <w:r>
        <w:rPr>
          <w:sz w:val="24"/>
        </w:rPr>
        <w:t>также</w:t>
      </w:r>
      <w:r>
        <w:rPr>
          <w:spacing w:val="80"/>
          <w:sz w:val="24"/>
        </w:rPr>
        <w:t xml:space="preserve"> </w:t>
      </w:r>
      <w:r>
        <w:rPr>
          <w:sz w:val="24"/>
        </w:rPr>
        <w:t>образовательно-воспитательной</w:t>
      </w:r>
    </w:p>
    <w:p w:rsidR="002A7EFB" w:rsidRDefault="002A7EFB">
      <w:pPr>
        <w:pStyle w:val="a4"/>
        <w:rPr>
          <w:sz w:val="24"/>
        </w:rPr>
        <w:sectPr w:rsidR="002A7EFB">
          <w:type w:val="continuous"/>
          <w:pgSz w:w="11910" w:h="16840"/>
          <w:pgMar w:top="1660" w:right="708" w:bottom="280" w:left="1559" w:header="720" w:footer="720" w:gutter="0"/>
          <w:cols w:space="720"/>
        </w:sectPr>
      </w:pPr>
    </w:p>
    <w:p w:rsidR="002A7EFB" w:rsidRDefault="007D1287">
      <w:pPr>
        <w:pStyle w:val="a3"/>
        <w:spacing w:before="66"/>
        <w:ind w:right="138" w:firstLine="0"/>
      </w:pPr>
      <w:r>
        <w:lastRenderedPageBreak/>
        <w:t xml:space="preserve">деятельности и распорядка дня из числа заместителей директора </w:t>
      </w:r>
      <w:r w:rsidR="00A60ECB">
        <w:t>техникума</w:t>
      </w:r>
      <w:r>
        <w:t xml:space="preserve"> и работников назначается дежурный администратор.</w:t>
      </w:r>
    </w:p>
    <w:p w:rsidR="002A7EFB" w:rsidRDefault="007D1287">
      <w:pPr>
        <w:pStyle w:val="a4"/>
        <w:numPr>
          <w:ilvl w:val="1"/>
          <w:numId w:val="4"/>
        </w:numPr>
        <w:tabs>
          <w:tab w:val="left" w:pos="1344"/>
        </w:tabs>
        <w:ind w:right="141" w:firstLine="719"/>
        <w:rPr>
          <w:sz w:val="24"/>
        </w:rPr>
      </w:pPr>
      <w:r>
        <w:rPr>
          <w:sz w:val="24"/>
        </w:rPr>
        <w:t xml:space="preserve">Требования настоящего Положения распространяются в полном объеме на посетителей </w:t>
      </w:r>
      <w:r w:rsidR="00A60ECB">
        <w:rPr>
          <w:sz w:val="24"/>
        </w:rPr>
        <w:t>техникума</w:t>
      </w:r>
      <w:r>
        <w:rPr>
          <w:sz w:val="24"/>
        </w:rPr>
        <w:t>, обучающихся,</w:t>
      </w:r>
      <w:r>
        <w:rPr>
          <w:spacing w:val="-1"/>
          <w:sz w:val="24"/>
        </w:rPr>
        <w:t xml:space="preserve"> </w:t>
      </w:r>
      <w:r>
        <w:rPr>
          <w:sz w:val="24"/>
        </w:rPr>
        <w:t>их родителей (законных представителей), весь педагогический состав, технических работников, а также работников обслуживающих организаций, осуществляющих свою деятельность на основании заключенных с</w:t>
      </w:r>
      <w:r>
        <w:rPr>
          <w:spacing w:val="40"/>
          <w:sz w:val="24"/>
        </w:rPr>
        <w:t xml:space="preserve"> </w:t>
      </w:r>
      <w:r w:rsidR="00A60ECB">
        <w:rPr>
          <w:sz w:val="24"/>
        </w:rPr>
        <w:t>техникумом</w:t>
      </w:r>
      <w:r>
        <w:rPr>
          <w:sz w:val="24"/>
        </w:rPr>
        <w:t xml:space="preserve"> гражданско-правовых договоров.</w:t>
      </w:r>
    </w:p>
    <w:p w:rsidR="002A7EFB" w:rsidRDefault="007D1287">
      <w:pPr>
        <w:pStyle w:val="11"/>
        <w:numPr>
          <w:ilvl w:val="0"/>
          <w:numId w:val="4"/>
        </w:numPr>
        <w:tabs>
          <w:tab w:val="left" w:pos="2735"/>
        </w:tabs>
        <w:spacing w:before="5" w:line="240" w:lineRule="auto"/>
        <w:ind w:left="1458" w:right="1459" w:firstLine="1037"/>
        <w:jc w:val="both"/>
      </w:pPr>
      <w:r>
        <w:t>Пропускной режим работников, обучающихся,</w:t>
      </w:r>
      <w:r>
        <w:rPr>
          <w:spacing w:val="80"/>
        </w:rPr>
        <w:t xml:space="preserve"> </w:t>
      </w:r>
      <w:r>
        <w:t>их</w:t>
      </w:r>
      <w:r>
        <w:rPr>
          <w:spacing w:val="-6"/>
        </w:rPr>
        <w:t xml:space="preserve"> </w:t>
      </w:r>
      <w:r>
        <w:t>родителей</w:t>
      </w:r>
      <w:r>
        <w:rPr>
          <w:spacing w:val="-6"/>
        </w:rPr>
        <w:t xml:space="preserve"> </w:t>
      </w:r>
      <w:r>
        <w:t>(законных</w:t>
      </w:r>
      <w:r>
        <w:rPr>
          <w:spacing w:val="-6"/>
        </w:rPr>
        <w:t xml:space="preserve"> </w:t>
      </w:r>
      <w:r>
        <w:t>представителей)</w:t>
      </w:r>
      <w:r>
        <w:rPr>
          <w:spacing w:val="-6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иных</w:t>
      </w:r>
      <w:r>
        <w:rPr>
          <w:spacing w:val="-6"/>
        </w:rPr>
        <w:t xml:space="preserve"> </w:t>
      </w:r>
      <w:r>
        <w:t>посетителей</w:t>
      </w:r>
    </w:p>
    <w:p w:rsidR="002A7EFB" w:rsidRDefault="007D1287">
      <w:pPr>
        <w:pStyle w:val="a4"/>
        <w:numPr>
          <w:ilvl w:val="1"/>
          <w:numId w:val="4"/>
        </w:numPr>
        <w:tabs>
          <w:tab w:val="left" w:pos="1282"/>
        </w:tabs>
        <w:spacing w:line="274" w:lineRule="exact"/>
        <w:ind w:left="1282" w:hanging="420"/>
        <w:rPr>
          <w:b/>
          <w:sz w:val="24"/>
        </w:rPr>
      </w:pPr>
      <w:r>
        <w:rPr>
          <w:b/>
          <w:sz w:val="24"/>
        </w:rPr>
        <w:t>Общие</w:t>
      </w:r>
      <w:r>
        <w:rPr>
          <w:b/>
          <w:spacing w:val="-5"/>
          <w:sz w:val="24"/>
        </w:rPr>
        <w:t xml:space="preserve"> </w:t>
      </w:r>
      <w:r>
        <w:rPr>
          <w:b/>
          <w:spacing w:val="-2"/>
          <w:sz w:val="24"/>
        </w:rPr>
        <w:t>требования</w:t>
      </w:r>
    </w:p>
    <w:p w:rsidR="002A7EFB" w:rsidRDefault="007D1287">
      <w:pPr>
        <w:pStyle w:val="a4"/>
        <w:numPr>
          <w:ilvl w:val="2"/>
          <w:numId w:val="4"/>
        </w:numPr>
        <w:tabs>
          <w:tab w:val="left" w:pos="1608"/>
        </w:tabs>
        <w:ind w:right="136" w:firstLine="719"/>
        <w:rPr>
          <w:sz w:val="24"/>
        </w:rPr>
      </w:pPr>
      <w:r>
        <w:rPr>
          <w:sz w:val="24"/>
        </w:rPr>
        <w:t xml:space="preserve">Пропуск работников, обучающихся и посетителей в здание </w:t>
      </w:r>
      <w:r w:rsidR="00A60ECB">
        <w:rPr>
          <w:sz w:val="24"/>
        </w:rPr>
        <w:t>техникума</w:t>
      </w:r>
      <w:r>
        <w:rPr>
          <w:sz w:val="24"/>
        </w:rPr>
        <w:t xml:space="preserve"> осуществляется через основной вход.</w:t>
      </w:r>
      <w:r>
        <w:rPr>
          <w:spacing w:val="-2"/>
          <w:sz w:val="24"/>
        </w:rPr>
        <w:t xml:space="preserve"> </w:t>
      </w:r>
      <w:r>
        <w:rPr>
          <w:sz w:val="24"/>
        </w:rPr>
        <w:t xml:space="preserve">Запасные входы в здания на пропуск открываются только с разрешения директора </w:t>
      </w:r>
      <w:r w:rsidR="00A60ECB">
        <w:rPr>
          <w:sz w:val="24"/>
        </w:rPr>
        <w:t>техникума</w:t>
      </w:r>
      <w:r>
        <w:rPr>
          <w:sz w:val="24"/>
        </w:rPr>
        <w:t xml:space="preserve"> или его заместителя, а в их отсутствие – с разрешения дежурного администратора или ответственного за пропускной режим. На период открытия запасного выхода контроль осуществляет охранник и работник</w:t>
      </w:r>
      <w:r>
        <w:rPr>
          <w:spacing w:val="40"/>
          <w:sz w:val="24"/>
        </w:rPr>
        <w:t xml:space="preserve"> </w:t>
      </w:r>
      <w:r w:rsidR="00A60ECB">
        <w:rPr>
          <w:sz w:val="24"/>
        </w:rPr>
        <w:t>техникума</w:t>
      </w:r>
      <w:r>
        <w:rPr>
          <w:sz w:val="24"/>
        </w:rPr>
        <w:t>, который его открыл.</w:t>
      </w:r>
    </w:p>
    <w:p w:rsidR="002A7EFB" w:rsidRDefault="007D1287">
      <w:pPr>
        <w:pStyle w:val="a4"/>
        <w:numPr>
          <w:ilvl w:val="2"/>
          <w:numId w:val="4"/>
        </w:numPr>
        <w:tabs>
          <w:tab w:val="left" w:pos="1516"/>
        </w:tabs>
        <w:ind w:right="141" w:firstLine="719"/>
        <w:rPr>
          <w:sz w:val="24"/>
        </w:rPr>
      </w:pPr>
      <w:r>
        <w:rPr>
          <w:sz w:val="24"/>
        </w:rPr>
        <w:t xml:space="preserve">В периоды повышенной готовности и чрезвычайных ситуаций, а также в целях усиления мер безопасности приказом директора </w:t>
      </w:r>
      <w:r w:rsidR="00A60ECB">
        <w:rPr>
          <w:sz w:val="24"/>
        </w:rPr>
        <w:t>техникума</w:t>
      </w:r>
      <w:r>
        <w:rPr>
          <w:sz w:val="24"/>
        </w:rPr>
        <w:t xml:space="preserve"> пропуск граждан на территорию и в здание </w:t>
      </w:r>
      <w:r w:rsidR="00A60ECB">
        <w:rPr>
          <w:sz w:val="24"/>
        </w:rPr>
        <w:t>техникума</w:t>
      </w:r>
      <w:r>
        <w:rPr>
          <w:sz w:val="24"/>
        </w:rPr>
        <w:t xml:space="preserve"> может ограничиваться либо прекращаться.</w:t>
      </w:r>
    </w:p>
    <w:p w:rsidR="002A7EFB" w:rsidRDefault="007D1287">
      <w:pPr>
        <w:pStyle w:val="a4"/>
        <w:numPr>
          <w:ilvl w:val="2"/>
          <w:numId w:val="4"/>
        </w:numPr>
        <w:tabs>
          <w:tab w:val="left" w:pos="1519"/>
        </w:tabs>
        <w:ind w:right="137" w:firstLine="719"/>
        <w:rPr>
          <w:sz w:val="24"/>
        </w:rPr>
      </w:pPr>
      <w:r>
        <w:rPr>
          <w:sz w:val="24"/>
        </w:rPr>
        <w:t>Пропуск лиц с инвалидностью (включая использующих кресла-коляски и собак-проводников) осуществляется в соответствии со статьей 15 Федерального закона от 24.11.1995</w:t>
      </w:r>
      <w:r>
        <w:rPr>
          <w:spacing w:val="-3"/>
          <w:sz w:val="24"/>
        </w:rPr>
        <w:t xml:space="preserve"> </w:t>
      </w:r>
      <w:r>
        <w:rPr>
          <w:sz w:val="24"/>
        </w:rPr>
        <w:t>№</w:t>
      </w:r>
      <w:r>
        <w:rPr>
          <w:spacing w:val="-4"/>
          <w:sz w:val="24"/>
        </w:rPr>
        <w:t xml:space="preserve"> </w:t>
      </w:r>
      <w:r>
        <w:rPr>
          <w:sz w:val="24"/>
        </w:rPr>
        <w:t>181-ФЗ «О</w:t>
      </w:r>
      <w:r>
        <w:rPr>
          <w:spacing w:val="-4"/>
          <w:sz w:val="24"/>
        </w:rPr>
        <w:t xml:space="preserve"> </w:t>
      </w:r>
      <w:r>
        <w:rPr>
          <w:sz w:val="24"/>
        </w:rPr>
        <w:t>социальной</w:t>
      </w:r>
      <w:r>
        <w:rPr>
          <w:spacing w:val="-5"/>
          <w:sz w:val="24"/>
        </w:rPr>
        <w:t xml:space="preserve"> </w:t>
      </w:r>
      <w:r>
        <w:rPr>
          <w:sz w:val="24"/>
        </w:rPr>
        <w:t>защите</w:t>
      </w:r>
      <w:r>
        <w:rPr>
          <w:spacing w:val="-3"/>
          <w:sz w:val="24"/>
        </w:rPr>
        <w:t xml:space="preserve"> </w:t>
      </w:r>
      <w:r>
        <w:rPr>
          <w:sz w:val="24"/>
        </w:rPr>
        <w:t>инвалидов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-5"/>
          <w:sz w:val="24"/>
        </w:rPr>
        <w:t xml:space="preserve"> </w:t>
      </w:r>
      <w:r>
        <w:rPr>
          <w:sz w:val="24"/>
        </w:rPr>
        <w:t>Федерации».</w:t>
      </w:r>
      <w:r>
        <w:rPr>
          <w:spacing w:val="-3"/>
          <w:sz w:val="24"/>
        </w:rPr>
        <w:t xml:space="preserve"> </w:t>
      </w:r>
      <w:r>
        <w:rPr>
          <w:sz w:val="24"/>
        </w:rPr>
        <w:t xml:space="preserve">Проход лиц с инвалидностью обеспечивается представителем </w:t>
      </w:r>
      <w:r w:rsidR="00A60ECB">
        <w:rPr>
          <w:sz w:val="24"/>
        </w:rPr>
        <w:t>техникума</w:t>
      </w:r>
      <w:r>
        <w:rPr>
          <w:sz w:val="24"/>
        </w:rPr>
        <w:t xml:space="preserve"> и в его сопровождении. Пропуск собаки-проводника осуществляется при наличии документа, подтверждающего</w:t>
      </w:r>
      <w:r>
        <w:rPr>
          <w:spacing w:val="40"/>
          <w:sz w:val="24"/>
        </w:rPr>
        <w:t xml:space="preserve"> </w:t>
      </w:r>
      <w:r>
        <w:rPr>
          <w:sz w:val="24"/>
        </w:rPr>
        <w:t>ее специальное обучение, выданного по установленной форме.</w:t>
      </w:r>
    </w:p>
    <w:p w:rsidR="002A7EFB" w:rsidRDefault="007D1287">
      <w:pPr>
        <w:pStyle w:val="a4"/>
        <w:numPr>
          <w:ilvl w:val="2"/>
          <w:numId w:val="4"/>
        </w:numPr>
        <w:tabs>
          <w:tab w:val="left" w:pos="1474"/>
        </w:tabs>
        <w:ind w:right="137" w:firstLine="719"/>
        <w:rPr>
          <w:sz w:val="24"/>
        </w:rPr>
      </w:pPr>
      <w:r>
        <w:rPr>
          <w:sz w:val="24"/>
        </w:rPr>
        <w:t>В период нахождения на территории образовательной организации в личных вещах учащихся могут находиться предметы, необходимые для удовлетворения их учебных и личных потребностей:</w:t>
      </w:r>
    </w:p>
    <w:p w:rsidR="002A7EFB" w:rsidRDefault="007D1287">
      <w:pPr>
        <w:pStyle w:val="a4"/>
        <w:numPr>
          <w:ilvl w:val="3"/>
          <w:numId w:val="4"/>
        </w:numPr>
        <w:tabs>
          <w:tab w:val="left" w:pos="1072"/>
        </w:tabs>
        <w:ind w:right="141" w:firstLine="719"/>
        <w:rPr>
          <w:sz w:val="24"/>
        </w:rPr>
      </w:pPr>
      <w:r>
        <w:rPr>
          <w:sz w:val="24"/>
        </w:rPr>
        <w:t>учебники/ учебные пособия и тетради, книги для дополнительного чтения и справочники, атласы и контурные карты;</w:t>
      </w:r>
    </w:p>
    <w:p w:rsidR="002A7EFB" w:rsidRDefault="007D1287">
      <w:pPr>
        <w:pStyle w:val="a4"/>
        <w:numPr>
          <w:ilvl w:val="3"/>
          <w:numId w:val="4"/>
        </w:numPr>
        <w:tabs>
          <w:tab w:val="left" w:pos="1000"/>
        </w:tabs>
        <w:ind w:left="1000" w:hanging="138"/>
        <w:rPr>
          <w:sz w:val="24"/>
        </w:rPr>
      </w:pPr>
      <w:r>
        <w:rPr>
          <w:sz w:val="24"/>
        </w:rPr>
        <w:t>канцелярские</w:t>
      </w:r>
      <w:r>
        <w:rPr>
          <w:spacing w:val="-6"/>
          <w:sz w:val="24"/>
        </w:rPr>
        <w:t xml:space="preserve"> </w:t>
      </w:r>
      <w:r>
        <w:rPr>
          <w:sz w:val="24"/>
        </w:rPr>
        <w:t>принадлежности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калькуляторы;</w:t>
      </w:r>
    </w:p>
    <w:p w:rsidR="002A7EFB" w:rsidRDefault="007D1287">
      <w:pPr>
        <w:pStyle w:val="a4"/>
        <w:numPr>
          <w:ilvl w:val="3"/>
          <w:numId w:val="4"/>
        </w:numPr>
        <w:tabs>
          <w:tab w:val="left" w:pos="1000"/>
        </w:tabs>
        <w:ind w:left="1000" w:hanging="138"/>
        <w:rPr>
          <w:sz w:val="24"/>
        </w:rPr>
      </w:pPr>
      <w:r>
        <w:rPr>
          <w:sz w:val="24"/>
        </w:rPr>
        <w:t>спортивный</w:t>
      </w:r>
      <w:r>
        <w:rPr>
          <w:spacing w:val="-8"/>
          <w:sz w:val="24"/>
        </w:rPr>
        <w:t xml:space="preserve"> </w:t>
      </w:r>
      <w:r>
        <w:rPr>
          <w:sz w:val="24"/>
        </w:rPr>
        <w:t>инвентарь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музыкальные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инструменты;</w:t>
      </w:r>
    </w:p>
    <w:p w:rsidR="002A7EFB" w:rsidRDefault="007D1287">
      <w:pPr>
        <w:pStyle w:val="a4"/>
        <w:numPr>
          <w:ilvl w:val="3"/>
          <w:numId w:val="4"/>
        </w:numPr>
        <w:tabs>
          <w:tab w:val="left" w:pos="1005"/>
        </w:tabs>
        <w:ind w:right="138" w:firstLine="719"/>
        <w:rPr>
          <w:sz w:val="24"/>
        </w:rPr>
      </w:pPr>
      <w:r>
        <w:rPr>
          <w:sz w:val="24"/>
        </w:rPr>
        <w:t>дополнительные</w:t>
      </w:r>
      <w:r>
        <w:rPr>
          <w:spacing w:val="-2"/>
          <w:sz w:val="24"/>
        </w:rPr>
        <w:t xml:space="preserve"> </w:t>
      </w:r>
      <w:r>
        <w:rPr>
          <w:sz w:val="24"/>
        </w:rPr>
        <w:t>(по указанию учителя-предметника</w:t>
      </w:r>
      <w:r>
        <w:rPr>
          <w:spacing w:val="-4"/>
          <w:sz w:val="24"/>
        </w:rPr>
        <w:t xml:space="preserve"> </w:t>
      </w:r>
      <w:r>
        <w:rPr>
          <w:sz w:val="24"/>
        </w:rPr>
        <w:t>или</w:t>
      </w:r>
      <w:r>
        <w:rPr>
          <w:spacing w:val="-2"/>
          <w:sz w:val="24"/>
        </w:rPr>
        <w:t xml:space="preserve"> </w:t>
      </w:r>
      <w:r>
        <w:rPr>
          <w:sz w:val="24"/>
        </w:rPr>
        <w:t>классного</w:t>
      </w:r>
      <w:r>
        <w:rPr>
          <w:spacing w:val="-1"/>
          <w:sz w:val="24"/>
        </w:rPr>
        <w:t xml:space="preserve"> </w:t>
      </w:r>
      <w:r>
        <w:rPr>
          <w:sz w:val="24"/>
        </w:rPr>
        <w:t>руководителя) предметы для уроков естественно-научного цикла и технологии;</w:t>
      </w:r>
    </w:p>
    <w:p w:rsidR="002A7EFB" w:rsidRDefault="007D1287">
      <w:pPr>
        <w:pStyle w:val="a4"/>
        <w:numPr>
          <w:ilvl w:val="3"/>
          <w:numId w:val="4"/>
        </w:numPr>
        <w:tabs>
          <w:tab w:val="left" w:pos="1000"/>
        </w:tabs>
        <w:ind w:left="1000" w:hanging="138"/>
        <w:rPr>
          <w:sz w:val="24"/>
        </w:rPr>
      </w:pPr>
      <w:r>
        <w:rPr>
          <w:sz w:val="24"/>
        </w:rPr>
        <w:t>мобильные</w:t>
      </w:r>
      <w:r>
        <w:rPr>
          <w:spacing w:val="-7"/>
          <w:sz w:val="24"/>
        </w:rPr>
        <w:t xml:space="preserve"> </w:t>
      </w:r>
      <w:r>
        <w:rPr>
          <w:sz w:val="24"/>
        </w:rPr>
        <w:t>телефоны,</w:t>
      </w:r>
      <w:r>
        <w:rPr>
          <w:spacing w:val="-2"/>
          <w:sz w:val="24"/>
        </w:rPr>
        <w:t xml:space="preserve"> </w:t>
      </w:r>
      <w:r>
        <w:rPr>
          <w:sz w:val="24"/>
        </w:rPr>
        <w:t>предметы</w:t>
      </w:r>
      <w:r>
        <w:rPr>
          <w:spacing w:val="-3"/>
          <w:sz w:val="24"/>
        </w:rPr>
        <w:t xml:space="preserve"> </w:t>
      </w:r>
      <w:r>
        <w:rPr>
          <w:sz w:val="24"/>
        </w:rPr>
        <w:t>личной</w:t>
      </w:r>
      <w:r>
        <w:rPr>
          <w:spacing w:val="-2"/>
          <w:sz w:val="24"/>
        </w:rPr>
        <w:t xml:space="preserve"> гигиены.</w:t>
      </w:r>
    </w:p>
    <w:p w:rsidR="002A7EFB" w:rsidRDefault="007D1287">
      <w:pPr>
        <w:pStyle w:val="a3"/>
        <w:ind w:right="134"/>
      </w:pPr>
      <w:r>
        <w:t>Лекарственные средства могут при себе иметь только те учащиеся, которым они показаны</w:t>
      </w:r>
      <w:r>
        <w:rPr>
          <w:spacing w:val="-4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медицинским</w:t>
      </w:r>
      <w:r>
        <w:rPr>
          <w:spacing w:val="-3"/>
        </w:rPr>
        <w:t xml:space="preserve"> </w:t>
      </w:r>
      <w:r>
        <w:t>основаниям.</w:t>
      </w:r>
      <w:r>
        <w:rPr>
          <w:spacing w:val="-2"/>
        </w:rPr>
        <w:t xml:space="preserve"> </w:t>
      </w:r>
      <w:r>
        <w:t>Учащиеся</w:t>
      </w:r>
      <w:r>
        <w:rPr>
          <w:spacing w:val="-2"/>
        </w:rPr>
        <w:t xml:space="preserve"> </w:t>
      </w:r>
      <w:r>
        <w:t>или</w:t>
      </w:r>
      <w:r>
        <w:rPr>
          <w:spacing w:val="-1"/>
        </w:rPr>
        <w:t xml:space="preserve"> </w:t>
      </w:r>
      <w:r>
        <w:t>родители</w:t>
      </w:r>
      <w:r>
        <w:rPr>
          <w:spacing w:val="-1"/>
        </w:rPr>
        <w:t xml:space="preserve"> </w:t>
      </w:r>
      <w:r>
        <w:t>(законные</w:t>
      </w:r>
      <w:r>
        <w:rPr>
          <w:spacing w:val="-4"/>
        </w:rPr>
        <w:t xml:space="preserve"> </w:t>
      </w:r>
      <w:r>
        <w:t xml:space="preserve">представители) обучающихся должны поставить администрацию </w:t>
      </w:r>
      <w:r w:rsidR="00A60ECB">
        <w:t>техникума</w:t>
      </w:r>
      <w:r>
        <w:t xml:space="preserve"> в известность о медицинских показаниях, по которым учащийся будет иметь при себе необходимые лекарственные </w:t>
      </w:r>
      <w:r>
        <w:rPr>
          <w:spacing w:val="-2"/>
        </w:rPr>
        <w:t>средства</w:t>
      </w:r>
    </w:p>
    <w:p w:rsidR="002A7EFB" w:rsidRDefault="007D1287">
      <w:pPr>
        <w:pStyle w:val="a3"/>
        <w:ind w:left="862" w:firstLine="0"/>
      </w:pPr>
      <w:r>
        <w:t>В</w:t>
      </w:r>
      <w:r>
        <w:rPr>
          <w:spacing w:val="-8"/>
        </w:rPr>
        <w:t xml:space="preserve"> </w:t>
      </w:r>
      <w:r w:rsidR="00A60ECB">
        <w:t>техникум</w:t>
      </w:r>
      <w:r>
        <w:rPr>
          <w:spacing w:val="-5"/>
        </w:rPr>
        <w:t xml:space="preserve"> </w:t>
      </w:r>
      <w:r w:rsidRPr="00A60ECB">
        <w:rPr>
          <w:b/>
        </w:rPr>
        <w:t>запрещено</w:t>
      </w:r>
      <w:r>
        <w:rPr>
          <w:spacing w:val="-3"/>
        </w:rPr>
        <w:t xml:space="preserve"> </w:t>
      </w:r>
      <w:r>
        <w:t>проносить</w:t>
      </w:r>
      <w:r>
        <w:rPr>
          <w:spacing w:val="-3"/>
        </w:rPr>
        <w:t xml:space="preserve"> </w:t>
      </w:r>
      <w:r>
        <w:t>следующие</w:t>
      </w:r>
      <w:r>
        <w:rPr>
          <w:spacing w:val="-4"/>
        </w:rPr>
        <w:t xml:space="preserve"> </w:t>
      </w:r>
      <w:r>
        <w:rPr>
          <w:spacing w:val="-2"/>
        </w:rPr>
        <w:t>предметы:</w:t>
      </w:r>
    </w:p>
    <w:p w:rsidR="002A7EFB" w:rsidRDefault="007D1287">
      <w:pPr>
        <w:pStyle w:val="a4"/>
        <w:numPr>
          <w:ilvl w:val="3"/>
          <w:numId w:val="4"/>
        </w:numPr>
        <w:tabs>
          <w:tab w:val="left" w:pos="1053"/>
        </w:tabs>
        <w:ind w:right="141" w:firstLine="719"/>
        <w:rPr>
          <w:sz w:val="24"/>
        </w:rPr>
      </w:pPr>
      <w:r>
        <w:rPr>
          <w:sz w:val="24"/>
        </w:rPr>
        <w:t>холодное и огнестрельное оружие любых видов и моделей, пневматическое и травматическое оружие;</w:t>
      </w:r>
    </w:p>
    <w:p w:rsidR="002A7EFB" w:rsidRDefault="007D1287">
      <w:pPr>
        <w:pStyle w:val="a4"/>
        <w:numPr>
          <w:ilvl w:val="3"/>
          <w:numId w:val="4"/>
        </w:numPr>
        <w:tabs>
          <w:tab w:val="left" w:pos="1000"/>
        </w:tabs>
        <w:ind w:left="1000" w:hanging="138"/>
        <w:rPr>
          <w:sz w:val="24"/>
        </w:rPr>
      </w:pPr>
      <w:r>
        <w:rPr>
          <w:sz w:val="24"/>
        </w:rPr>
        <w:t>взрывоопасные,</w:t>
      </w:r>
      <w:r>
        <w:rPr>
          <w:spacing w:val="-7"/>
          <w:sz w:val="24"/>
        </w:rPr>
        <w:t xml:space="preserve"> </w:t>
      </w:r>
      <w:r>
        <w:rPr>
          <w:sz w:val="24"/>
        </w:rPr>
        <w:t>наркотические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токсичные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вещества;</w:t>
      </w:r>
    </w:p>
    <w:p w:rsidR="002A7EFB" w:rsidRDefault="007D1287">
      <w:pPr>
        <w:pStyle w:val="a4"/>
        <w:numPr>
          <w:ilvl w:val="3"/>
          <w:numId w:val="4"/>
        </w:numPr>
        <w:tabs>
          <w:tab w:val="left" w:pos="1000"/>
        </w:tabs>
        <w:ind w:right="139" w:firstLine="719"/>
        <w:rPr>
          <w:sz w:val="24"/>
        </w:rPr>
      </w:pPr>
      <w:r>
        <w:rPr>
          <w:sz w:val="24"/>
        </w:rPr>
        <w:t>предметы,</w:t>
      </w:r>
      <w:r>
        <w:rPr>
          <w:spacing w:val="-3"/>
          <w:sz w:val="24"/>
        </w:rPr>
        <w:t xml:space="preserve"> </w:t>
      </w:r>
      <w:r>
        <w:rPr>
          <w:sz w:val="24"/>
        </w:rPr>
        <w:t>которые</w:t>
      </w:r>
      <w:r>
        <w:rPr>
          <w:spacing w:val="-2"/>
          <w:sz w:val="24"/>
        </w:rPr>
        <w:t xml:space="preserve"> </w:t>
      </w:r>
      <w:r>
        <w:rPr>
          <w:sz w:val="24"/>
        </w:rPr>
        <w:t>можно</w:t>
      </w:r>
      <w:r>
        <w:rPr>
          <w:spacing w:val="-3"/>
          <w:sz w:val="24"/>
        </w:rPr>
        <w:t xml:space="preserve"> </w:t>
      </w:r>
      <w:r>
        <w:rPr>
          <w:sz w:val="24"/>
        </w:rPr>
        <w:t>использовать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качестве</w:t>
      </w:r>
      <w:r>
        <w:rPr>
          <w:spacing w:val="-4"/>
          <w:sz w:val="24"/>
        </w:rPr>
        <w:t xml:space="preserve"> </w:t>
      </w:r>
      <w:r>
        <w:rPr>
          <w:sz w:val="24"/>
        </w:rPr>
        <w:t>оружия</w:t>
      </w:r>
      <w:r>
        <w:rPr>
          <w:spacing w:val="-3"/>
          <w:sz w:val="24"/>
        </w:rPr>
        <w:t xml:space="preserve"> </w:t>
      </w:r>
      <w:r>
        <w:rPr>
          <w:sz w:val="24"/>
        </w:rPr>
        <w:t>или</w:t>
      </w:r>
      <w:r>
        <w:rPr>
          <w:spacing w:val="-2"/>
          <w:sz w:val="24"/>
        </w:rPr>
        <w:t xml:space="preserve"> </w:t>
      </w:r>
      <w:r>
        <w:rPr>
          <w:sz w:val="24"/>
        </w:rPr>
        <w:t>принять</w:t>
      </w:r>
      <w:r>
        <w:rPr>
          <w:spacing w:val="-2"/>
          <w:sz w:val="24"/>
        </w:rPr>
        <w:t xml:space="preserve"> </w:t>
      </w:r>
      <w:r>
        <w:rPr>
          <w:sz w:val="24"/>
        </w:rPr>
        <w:t>за</w:t>
      </w:r>
      <w:r>
        <w:rPr>
          <w:spacing w:val="-4"/>
          <w:sz w:val="24"/>
        </w:rPr>
        <w:t xml:space="preserve"> </w:t>
      </w:r>
      <w:r>
        <w:rPr>
          <w:sz w:val="24"/>
        </w:rPr>
        <w:t xml:space="preserve">оружие (зажигалка, спички, петарды, фейерверки, сигнальные и стартовые пистолеты и ракеты, в том числе игрушечные, газовые баллоны и пистолеты, перочинные и столовые ножи и </w:t>
      </w:r>
      <w:r>
        <w:rPr>
          <w:spacing w:val="-2"/>
          <w:sz w:val="24"/>
        </w:rPr>
        <w:t>т.п.).</w:t>
      </w:r>
    </w:p>
    <w:p w:rsidR="002A7EFB" w:rsidRDefault="007D1287">
      <w:pPr>
        <w:pStyle w:val="a3"/>
        <w:spacing w:before="1"/>
        <w:ind w:right="136"/>
      </w:pPr>
      <w:r>
        <w:t xml:space="preserve">Обнаружение в личных вещах учащихся предметов из запрещенного к проносу в </w:t>
      </w:r>
      <w:r w:rsidR="00A60ECB">
        <w:t>техникум</w:t>
      </w:r>
      <w:r>
        <w:t xml:space="preserve"> перечня расценивается как нарушение (или попытка нарушения) положения о пропускном и </w:t>
      </w:r>
      <w:proofErr w:type="spellStart"/>
      <w:r>
        <w:t>внутриобъектовом</w:t>
      </w:r>
      <w:proofErr w:type="spellEnd"/>
      <w:r>
        <w:t xml:space="preserve"> режиме </w:t>
      </w:r>
      <w:r w:rsidR="00A60ECB">
        <w:t>техникума</w:t>
      </w:r>
      <w:r>
        <w:t>, а также установленных правил поведения учащихся.</w:t>
      </w:r>
    </w:p>
    <w:p w:rsidR="002A7EFB" w:rsidRDefault="002A7EFB">
      <w:pPr>
        <w:pStyle w:val="a3"/>
        <w:sectPr w:rsidR="002A7EFB">
          <w:pgSz w:w="11910" w:h="16840"/>
          <w:pgMar w:top="1040" w:right="708" w:bottom="280" w:left="1559" w:header="720" w:footer="720" w:gutter="0"/>
          <w:cols w:space="720"/>
        </w:sectPr>
      </w:pPr>
    </w:p>
    <w:p w:rsidR="002A7EFB" w:rsidRDefault="007D1287">
      <w:pPr>
        <w:pStyle w:val="a4"/>
        <w:numPr>
          <w:ilvl w:val="2"/>
          <w:numId w:val="4"/>
        </w:numPr>
        <w:tabs>
          <w:tab w:val="left" w:pos="1462"/>
        </w:tabs>
        <w:spacing w:before="66"/>
        <w:ind w:left="1462" w:hanging="600"/>
        <w:rPr>
          <w:sz w:val="24"/>
        </w:rPr>
      </w:pPr>
      <w:r>
        <w:rPr>
          <w:sz w:val="24"/>
        </w:rPr>
        <w:lastRenderedPageBreak/>
        <w:t>Обязанности</w:t>
      </w:r>
      <w:r>
        <w:rPr>
          <w:spacing w:val="-8"/>
          <w:sz w:val="24"/>
        </w:rPr>
        <w:t xml:space="preserve"> </w:t>
      </w:r>
      <w:r>
        <w:rPr>
          <w:sz w:val="24"/>
        </w:rPr>
        <w:t>дежурного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администратора:</w:t>
      </w:r>
    </w:p>
    <w:p w:rsidR="002A7EFB" w:rsidRDefault="007D1287">
      <w:pPr>
        <w:pStyle w:val="a4"/>
        <w:numPr>
          <w:ilvl w:val="3"/>
          <w:numId w:val="4"/>
        </w:numPr>
        <w:tabs>
          <w:tab w:val="left" w:pos="1002"/>
        </w:tabs>
        <w:ind w:right="142" w:firstLine="719"/>
        <w:rPr>
          <w:sz w:val="24"/>
        </w:rPr>
      </w:pPr>
      <w:r>
        <w:rPr>
          <w:sz w:val="24"/>
        </w:rPr>
        <w:t>перед</w:t>
      </w:r>
      <w:r>
        <w:rPr>
          <w:spacing w:val="-3"/>
          <w:sz w:val="24"/>
        </w:rPr>
        <w:t xml:space="preserve"> </w:t>
      </w:r>
      <w:r>
        <w:rPr>
          <w:sz w:val="24"/>
        </w:rPr>
        <w:t>началом</w:t>
      </w:r>
      <w:r>
        <w:rPr>
          <w:spacing w:val="-1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-3"/>
          <w:sz w:val="24"/>
        </w:rPr>
        <w:t xml:space="preserve"> </w:t>
      </w:r>
      <w:r>
        <w:rPr>
          <w:sz w:val="24"/>
        </w:rPr>
        <w:t>занятий</w:t>
      </w:r>
      <w:r>
        <w:rPr>
          <w:spacing w:val="-4"/>
          <w:sz w:val="24"/>
        </w:rPr>
        <w:t xml:space="preserve"> </w:t>
      </w:r>
      <w:r>
        <w:rPr>
          <w:sz w:val="24"/>
        </w:rPr>
        <w:t>делает</w:t>
      </w:r>
      <w:r>
        <w:rPr>
          <w:spacing w:val="-3"/>
          <w:sz w:val="24"/>
        </w:rPr>
        <w:t xml:space="preserve"> </w:t>
      </w:r>
      <w:r>
        <w:rPr>
          <w:sz w:val="24"/>
        </w:rPr>
        <w:t>обход</w:t>
      </w:r>
      <w:r>
        <w:rPr>
          <w:spacing w:val="-3"/>
          <w:sz w:val="24"/>
        </w:rPr>
        <w:t xml:space="preserve"> </w:t>
      </w:r>
      <w:r>
        <w:rPr>
          <w:sz w:val="24"/>
        </w:rPr>
        <w:t>внутренних</w:t>
      </w:r>
      <w:r>
        <w:rPr>
          <w:spacing w:val="-3"/>
          <w:sz w:val="24"/>
        </w:rPr>
        <w:t xml:space="preserve"> </w:t>
      </w:r>
      <w:r>
        <w:rPr>
          <w:sz w:val="24"/>
        </w:rPr>
        <w:t>помещений</w:t>
      </w:r>
      <w:r>
        <w:rPr>
          <w:spacing w:val="-4"/>
          <w:sz w:val="24"/>
        </w:rPr>
        <w:t xml:space="preserve"> </w:t>
      </w:r>
      <w:r w:rsidR="00A60ECB">
        <w:rPr>
          <w:sz w:val="24"/>
        </w:rPr>
        <w:t>техникума</w:t>
      </w:r>
      <w:r>
        <w:rPr>
          <w:sz w:val="24"/>
        </w:rPr>
        <w:t>,</w:t>
      </w:r>
      <w:r>
        <w:rPr>
          <w:spacing w:val="-5"/>
          <w:sz w:val="24"/>
        </w:rPr>
        <w:t xml:space="preserve"> </w:t>
      </w:r>
      <w:r>
        <w:rPr>
          <w:sz w:val="24"/>
        </w:rPr>
        <w:t>с целью удостовериться в целостности окон.</w:t>
      </w:r>
    </w:p>
    <w:p w:rsidR="002A7EFB" w:rsidRDefault="007D1287">
      <w:pPr>
        <w:pStyle w:val="a3"/>
        <w:spacing w:before="1"/>
        <w:ind w:left="862" w:firstLine="0"/>
      </w:pPr>
      <w:r>
        <w:t>-осуществлять</w:t>
      </w:r>
      <w:r>
        <w:rPr>
          <w:spacing w:val="-8"/>
        </w:rPr>
        <w:t xml:space="preserve"> </w:t>
      </w:r>
      <w:r>
        <w:t>контроль</w:t>
      </w:r>
      <w:r>
        <w:rPr>
          <w:spacing w:val="-6"/>
        </w:rPr>
        <w:t xml:space="preserve"> </w:t>
      </w:r>
      <w:r>
        <w:t>правильной</w:t>
      </w:r>
      <w:r>
        <w:rPr>
          <w:spacing w:val="-6"/>
        </w:rPr>
        <w:t xml:space="preserve"> </w:t>
      </w:r>
      <w:r>
        <w:t>организации</w:t>
      </w:r>
      <w:r>
        <w:rPr>
          <w:spacing w:val="-8"/>
        </w:rPr>
        <w:t xml:space="preserve"> </w:t>
      </w:r>
      <w:r>
        <w:t>пропускного</w:t>
      </w:r>
      <w:r>
        <w:rPr>
          <w:spacing w:val="-5"/>
        </w:rPr>
        <w:t xml:space="preserve"> </w:t>
      </w:r>
      <w:r>
        <w:rPr>
          <w:spacing w:val="-2"/>
        </w:rPr>
        <w:t>режима.</w:t>
      </w:r>
    </w:p>
    <w:p w:rsidR="002A7EFB" w:rsidRDefault="007D1287">
      <w:pPr>
        <w:pStyle w:val="a4"/>
        <w:numPr>
          <w:ilvl w:val="3"/>
          <w:numId w:val="4"/>
        </w:numPr>
        <w:tabs>
          <w:tab w:val="left" w:pos="1060"/>
        </w:tabs>
        <w:ind w:right="144" w:firstLine="719"/>
        <w:rPr>
          <w:sz w:val="24"/>
        </w:rPr>
      </w:pPr>
      <w:r>
        <w:rPr>
          <w:sz w:val="24"/>
        </w:rPr>
        <w:t xml:space="preserve">не допускать пребывание в </w:t>
      </w:r>
      <w:r w:rsidR="00A60ECB">
        <w:rPr>
          <w:sz w:val="24"/>
        </w:rPr>
        <w:t>техникуме</w:t>
      </w:r>
      <w:r>
        <w:rPr>
          <w:sz w:val="24"/>
        </w:rPr>
        <w:t xml:space="preserve"> посторонних лиц (без предварительной записи на посту охраны </w:t>
      </w:r>
      <w:r w:rsidR="00A60ECB">
        <w:rPr>
          <w:sz w:val="24"/>
        </w:rPr>
        <w:t>техникума</w:t>
      </w:r>
      <w:r>
        <w:rPr>
          <w:sz w:val="24"/>
        </w:rPr>
        <w:t>)</w:t>
      </w:r>
    </w:p>
    <w:p w:rsidR="002A7EFB" w:rsidRDefault="007D1287">
      <w:pPr>
        <w:pStyle w:val="a4"/>
        <w:numPr>
          <w:ilvl w:val="3"/>
          <w:numId w:val="4"/>
        </w:numPr>
        <w:tabs>
          <w:tab w:val="left" w:pos="1012"/>
        </w:tabs>
        <w:ind w:right="144" w:firstLine="719"/>
        <w:rPr>
          <w:sz w:val="24"/>
        </w:rPr>
      </w:pPr>
      <w:r>
        <w:rPr>
          <w:sz w:val="24"/>
        </w:rPr>
        <w:t xml:space="preserve">в случае возникновения ситуации, угрожающей жизни и здоровью обучающихся, сотрудников и посетителей </w:t>
      </w:r>
      <w:r w:rsidR="00A60ECB">
        <w:rPr>
          <w:sz w:val="24"/>
        </w:rPr>
        <w:t>техникума</w:t>
      </w:r>
      <w:r>
        <w:rPr>
          <w:spacing w:val="80"/>
          <w:sz w:val="24"/>
        </w:rPr>
        <w:t xml:space="preserve"> </w:t>
      </w:r>
      <w:r>
        <w:rPr>
          <w:sz w:val="24"/>
        </w:rPr>
        <w:t xml:space="preserve">или проникновения в здание </w:t>
      </w:r>
      <w:r w:rsidR="00C05670">
        <w:rPr>
          <w:sz w:val="24"/>
        </w:rPr>
        <w:t xml:space="preserve">техникума </w:t>
      </w:r>
      <w:r>
        <w:rPr>
          <w:sz w:val="24"/>
        </w:rPr>
        <w:t xml:space="preserve">посторонних лиц оповестить администрацию </w:t>
      </w:r>
      <w:r w:rsidR="00C05670">
        <w:rPr>
          <w:sz w:val="24"/>
        </w:rPr>
        <w:t>техникума</w:t>
      </w:r>
      <w:r>
        <w:rPr>
          <w:sz w:val="24"/>
        </w:rPr>
        <w:t>, вызвать полицию и осуществлять меры, обеспечивающие безопасность обучающихся, сотрудников и посетителей.</w:t>
      </w:r>
    </w:p>
    <w:p w:rsidR="002A7EFB" w:rsidRDefault="007D1287">
      <w:pPr>
        <w:pStyle w:val="a3"/>
        <w:ind w:right="141"/>
      </w:pPr>
      <w:r>
        <w:t xml:space="preserve">2.1.6 Сотрудник </w:t>
      </w:r>
      <w:r w:rsidR="00C05670">
        <w:t>отвечающий за пропускной режим</w:t>
      </w:r>
      <w:r>
        <w:t xml:space="preserve"> выполняет должностные обязанности согласно</w:t>
      </w:r>
      <w:r>
        <w:rPr>
          <w:spacing w:val="40"/>
        </w:rPr>
        <w:t xml:space="preserve"> </w:t>
      </w:r>
      <w:r>
        <w:t xml:space="preserve">инструкции, согласованной директором </w:t>
      </w:r>
      <w:r w:rsidR="00C05670">
        <w:t>техникума.</w:t>
      </w:r>
    </w:p>
    <w:p w:rsidR="002A7EFB" w:rsidRDefault="007D1287">
      <w:pPr>
        <w:pStyle w:val="a3"/>
        <w:ind w:right="136"/>
      </w:pPr>
      <w:r>
        <w:t xml:space="preserve">2.1.7. Выборочный осмотр личных вещей обучающихся производится при срабатывании </w:t>
      </w:r>
      <w:proofErr w:type="spellStart"/>
      <w:r>
        <w:t>металлодетектора</w:t>
      </w:r>
      <w:proofErr w:type="spellEnd"/>
      <w:r>
        <w:t xml:space="preserve"> или при наличии обоснованных подозрений. Обучающийся</w:t>
      </w:r>
      <w:r>
        <w:rPr>
          <w:spacing w:val="-3"/>
        </w:rPr>
        <w:t xml:space="preserve"> </w:t>
      </w:r>
      <w:r>
        <w:rPr>
          <w:b/>
        </w:rPr>
        <w:t>обязан предъявить предмет</w:t>
      </w:r>
      <w:r>
        <w:t>,</w:t>
      </w:r>
      <w:r>
        <w:rPr>
          <w:spacing w:val="-2"/>
        </w:rPr>
        <w:t xml:space="preserve"> </w:t>
      </w:r>
      <w:r>
        <w:t>вызвавший сигнал или</w:t>
      </w:r>
      <w:r>
        <w:rPr>
          <w:spacing w:val="-1"/>
        </w:rPr>
        <w:t xml:space="preserve"> </w:t>
      </w:r>
      <w:r>
        <w:t>добровольно</w:t>
      </w:r>
      <w:r>
        <w:rPr>
          <w:spacing w:val="-2"/>
        </w:rPr>
        <w:t xml:space="preserve"> </w:t>
      </w:r>
      <w:r>
        <w:t>показать содержимое сумки, рюкзака. При отказе обучающегося показать содержимое сумки (рюкзака) дежурный администратор вызывает его законных представителей для совместного осмотра.</w:t>
      </w:r>
    </w:p>
    <w:p w:rsidR="002A7EFB" w:rsidRDefault="007D1287">
      <w:pPr>
        <w:pStyle w:val="11"/>
        <w:numPr>
          <w:ilvl w:val="1"/>
          <w:numId w:val="4"/>
        </w:numPr>
        <w:tabs>
          <w:tab w:val="left" w:pos="1282"/>
        </w:tabs>
        <w:spacing w:before="5"/>
        <w:ind w:left="1282" w:hanging="420"/>
      </w:pPr>
      <w:r>
        <w:t>Пропускной</w:t>
      </w:r>
      <w:r>
        <w:rPr>
          <w:spacing w:val="-6"/>
        </w:rPr>
        <w:t xml:space="preserve"> </w:t>
      </w:r>
      <w:r>
        <w:t>режим</w:t>
      </w:r>
      <w:r>
        <w:rPr>
          <w:spacing w:val="-5"/>
        </w:rPr>
        <w:t xml:space="preserve"> </w:t>
      </w:r>
      <w:r>
        <w:rPr>
          <w:spacing w:val="-2"/>
        </w:rPr>
        <w:t>работников</w:t>
      </w:r>
    </w:p>
    <w:p w:rsidR="002A7EFB" w:rsidRDefault="007D1287">
      <w:pPr>
        <w:pStyle w:val="a4"/>
        <w:numPr>
          <w:ilvl w:val="2"/>
          <w:numId w:val="4"/>
        </w:numPr>
        <w:tabs>
          <w:tab w:val="left" w:pos="1521"/>
        </w:tabs>
        <w:ind w:right="139" w:firstLine="719"/>
        <w:rPr>
          <w:sz w:val="24"/>
        </w:rPr>
      </w:pPr>
      <w:r>
        <w:rPr>
          <w:sz w:val="24"/>
        </w:rPr>
        <w:t xml:space="preserve">Работники </w:t>
      </w:r>
      <w:r w:rsidR="00C05670">
        <w:rPr>
          <w:sz w:val="24"/>
        </w:rPr>
        <w:t>техникума</w:t>
      </w:r>
      <w:r>
        <w:rPr>
          <w:spacing w:val="-2"/>
          <w:sz w:val="24"/>
        </w:rPr>
        <w:t xml:space="preserve"> </w:t>
      </w:r>
      <w:r>
        <w:rPr>
          <w:sz w:val="24"/>
        </w:rPr>
        <w:t>допускаются в здание по спискам.</w:t>
      </w:r>
      <w:r>
        <w:rPr>
          <w:spacing w:val="40"/>
          <w:sz w:val="24"/>
        </w:rPr>
        <w:t xml:space="preserve"> </w:t>
      </w:r>
      <w:r>
        <w:rPr>
          <w:sz w:val="24"/>
        </w:rPr>
        <w:t>Список</w:t>
      </w:r>
      <w:r>
        <w:rPr>
          <w:spacing w:val="40"/>
          <w:sz w:val="24"/>
        </w:rPr>
        <w:t xml:space="preserve"> </w:t>
      </w:r>
      <w:r>
        <w:rPr>
          <w:sz w:val="24"/>
        </w:rPr>
        <w:t>заверяется подписью и печатью директора.</w:t>
      </w:r>
    </w:p>
    <w:p w:rsidR="002A7EFB" w:rsidRDefault="007D1287">
      <w:pPr>
        <w:pStyle w:val="a4"/>
        <w:numPr>
          <w:ilvl w:val="2"/>
          <w:numId w:val="4"/>
        </w:numPr>
        <w:tabs>
          <w:tab w:val="left" w:pos="1488"/>
        </w:tabs>
        <w:ind w:right="143" w:firstLine="719"/>
        <w:rPr>
          <w:sz w:val="24"/>
        </w:rPr>
      </w:pPr>
      <w:r>
        <w:rPr>
          <w:sz w:val="24"/>
        </w:rPr>
        <w:t xml:space="preserve">В нерабочее время и выходные дни в </w:t>
      </w:r>
      <w:r w:rsidR="00C05670">
        <w:rPr>
          <w:sz w:val="24"/>
        </w:rPr>
        <w:t>техникум</w:t>
      </w:r>
      <w:r>
        <w:rPr>
          <w:sz w:val="24"/>
        </w:rPr>
        <w:t xml:space="preserve"> допускаются директор </w:t>
      </w:r>
      <w:r w:rsidR="00C05670">
        <w:rPr>
          <w:sz w:val="24"/>
        </w:rPr>
        <w:t>техникума</w:t>
      </w:r>
      <w:r>
        <w:rPr>
          <w:sz w:val="24"/>
        </w:rPr>
        <w:t>, его заместители и ответственный за пропускной режим.</w:t>
      </w:r>
    </w:p>
    <w:p w:rsidR="002A7EFB" w:rsidRDefault="007D1287">
      <w:pPr>
        <w:pStyle w:val="a4"/>
        <w:numPr>
          <w:ilvl w:val="2"/>
          <w:numId w:val="4"/>
        </w:numPr>
        <w:tabs>
          <w:tab w:val="left" w:pos="1396"/>
        </w:tabs>
        <w:ind w:right="134" w:firstLine="719"/>
        <w:rPr>
          <w:sz w:val="24"/>
        </w:rPr>
      </w:pPr>
      <w:r>
        <w:rPr>
          <w:sz w:val="24"/>
        </w:rPr>
        <w:t xml:space="preserve">Работники, которым по роду работы необходимо быть в </w:t>
      </w:r>
      <w:r w:rsidR="00C05670">
        <w:rPr>
          <w:sz w:val="24"/>
        </w:rPr>
        <w:t>техникум</w:t>
      </w:r>
      <w:r>
        <w:rPr>
          <w:sz w:val="24"/>
        </w:rPr>
        <w:t xml:space="preserve">е в нерабочее время, выходные дни, допускаются на основании служебной записки, заверенной подписью директора </w:t>
      </w:r>
      <w:r w:rsidR="00C05670">
        <w:rPr>
          <w:sz w:val="24"/>
        </w:rPr>
        <w:t>техникума</w:t>
      </w:r>
      <w:r>
        <w:rPr>
          <w:sz w:val="24"/>
        </w:rPr>
        <w:t xml:space="preserve"> или его заместителей.</w:t>
      </w:r>
    </w:p>
    <w:p w:rsidR="002A7EFB" w:rsidRDefault="007D1287">
      <w:pPr>
        <w:pStyle w:val="11"/>
        <w:numPr>
          <w:ilvl w:val="1"/>
          <w:numId w:val="4"/>
        </w:numPr>
        <w:tabs>
          <w:tab w:val="left" w:pos="1282"/>
        </w:tabs>
        <w:spacing w:before="3"/>
        <w:ind w:left="1282" w:hanging="420"/>
      </w:pPr>
      <w:r>
        <w:t>Пропускной</w:t>
      </w:r>
      <w:r>
        <w:rPr>
          <w:spacing w:val="-6"/>
        </w:rPr>
        <w:t xml:space="preserve"> </w:t>
      </w:r>
      <w:r>
        <w:t>режим</w:t>
      </w:r>
      <w:r>
        <w:rPr>
          <w:spacing w:val="-5"/>
        </w:rPr>
        <w:t xml:space="preserve"> </w:t>
      </w:r>
      <w:r>
        <w:rPr>
          <w:spacing w:val="-2"/>
        </w:rPr>
        <w:t>обучающихся</w:t>
      </w:r>
    </w:p>
    <w:p w:rsidR="002A7EFB" w:rsidRDefault="007D1287">
      <w:pPr>
        <w:pStyle w:val="a4"/>
        <w:numPr>
          <w:ilvl w:val="2"/>
          <w:numId w:val="4"/>
        </w:numPr>
        <w:tabs>
          <w:tab w:val="left" w:pos="1526"/>
        </w:tabs>
        <w:ind w:right="135" w:firstLine="719"/>
        <w:rPr>
          <w:sz w:val="24"/>
        </w:rPr>
      </w:pPr>
      <w:r>
        <w:rPr>
          <w:sz w:val="24"/>
        </w:rPr>
        <w:t>Обучающиеся</w:t>
      </w:r>
      <w:r>
        <w:rPr>
          <w:spacing w:val="-2"/>
          <w:sz w:val="24"/>
        </w:rPr>
        <w:t xml:space="preserve"> </w:t>
      </w:r>
      <w:r>
        <w:rPr>
          <w:sz w:val="24"/>
        </w:rPr>
        <w:t xml:space="preserve">допускаются в здание </w:t>
      </w:r>
      <w:r w:rsidR="00675F4D">
        <w:rPr>
          <w:sz w:val="24"/>
        </w:rPr>
        <w:t>техникума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в установленное распорядком дня время на основании пропуска. Массовый пропуск обучающихся в здание </w:t>
      </w:r>
      <w:r w:rsidR="00C05670">
        <w:rPr>
          <w:sz w:val="24"/>
        </w:rPr>
        <w:t>техникума</w:t>
      </w:r>
      <w:r>
        <w:rPr>
          <w:sz w:val="24"/>
        </w:rPr>
        <w:t xml:space="preserve"> осуществляется до начала занятий и после их окончания, а на переменах – по согласованию с дежурным администратором. В период занятий обучающиеся</w:t>
      </w:r>
      <w:r>
        <w:rPr>
          <w:spacing w:val="40"/>
          <w:sz w:val="24"/>
        </w:rPr>
        <w:t xml:space="preserve"> </w:t>
      </w:r>
      <w:r>
        <w:rPr>
          <w:sz w:val="24"/>
        </w:rPr>
        <w:t xml:space="preserve">допускаются в </w:t>
      </w:r>
      <w:r w:rsidR="00C05670">
        <w:rPr>
          <w:sz w:val="24"/>
        </w:rPr>
        <w:t>техникум</w:t>
      </w:r>
      <w:r>
        <w:rPr>
          <w:sz w:val="24"/>
        </w:rPr>
        <w:t xml:space="preserve"> и выходят из него только с разрешения классного руководителя, директора или дежурного администратора.</w:t>
      </w:r>
    </w:p>
    <w:p w:rsidR="002A7EFB" w:rsidRDefault="007D1287">
      <w:pPr>
        <w:pStyle w:val="a4"/>
        <w:numPr>
          <w:ilvl w:val="2"/>
          <w:numId w:val="4"/>
        </w:numPr>
        <w:tabs>
          <w:tab w:val="left" w:pos="1552"/>
        </w:tabs>
        <w:ind w:right="143" w:firstLine="719"/>
        <w:rPr>
          <w:sz w:val="24"/>
        </w:rPr>
      </w:pPr>
      <w:r>
        <w:rPr>
          <w:sz w:val="24"/>
        </w:rPr>
        <w:t xml:space="preserve">Обучающиеся, прибывшие вне установленного времени, допускаются в </w:t>
      </w:r>
      <w:r w:rsidR="00C05670">
        <w:rPr>
          <w:sz w:val="24"/>
        </w:rPr>
        <w:t>техникум</w:t>
      </w:r>
      <w:r>
        <w:rPr>
          <w:sz w:val="24"/>
        </w:rPr>
        <w:t xml:space="preserve"> с разрешения директора </w:t>
      </w:r>
      <w:r w:rsidR="00C05670">
        <w:rPr>
          <w:sz w:val="24"/>
        </w:rPr>
        <w:t>техникума</w:t>
      </w:r>
      <w:r>
        <w:rPr>
          <w:spacing w:val="40"/>
          <w:sz w:val="24"/>
        </w:rPr>
        <w:t xml:space="preserve"> </w:t>
      </w:r>
      <w:r>
        <w:rPr>
          <w:sz w:val="24"/>
        </w:rPr>
        <w:t>либо дежурного администратора.</w:t>
      </w:r>
    </w:p>
    <w:p w:rsidR="002A7EFB" w:rsidRDefault="007D1287">
      <w:pPr>
        <w:pStyle w:val="a4"/>
        <w:numPr>
          <w:ilvl w:val="2"/>
          <w:numId w:val="4"/>
        </w:numPr>
        <w:tabs>
          <w:tab w:val="left" w:pos="1572"/>
        </w:tabs>
        <w:ind w:right="140" w:firstLine="719"/>
        <w:rPr>
          <w:sz w:val="24"/>
        </w:rPr>
      </w:pPr>
      <w:r>
        <w:rPr>
          <w:sz w:val="24"/>
        </w:rPr>
        <w:t xml:space="preserve">Дети, которые не обучаются в </w:t>
      </w:r>
      <w:r w:rsidR="00C05670">
        <w:rPr>
          <w:sz w:val="24"/>
        </w:rPr>
        <w:t>техникуме</w:t>
      </w:r>
      <w:r>
        <w:rPr>
          <w:sz w:val="24"/>
        </w:rPr>
        <w:t xml:space="preserve"> по основным образовательным программам, но посещают </w:t>
      </w:r>
      <w:r w:rsidR="00C05670">
        <w:rPr>
          <w:sz w:val="24"/>
        </w:rPr>
        <w:t>техникум</w:t>
      </w:r>
      <w:r>
        <w:rPr>
          <w:sz w:val="24"/>
        </w:rPr>
        <w:t xml:space="preserve"> в целях получения дополнительного образования, допускаются в </w:t>
      </w:r>
      <w:r w:rsidR="00C05670">
        <w:rPr>
          <w:sz w:val="24"/>
        </w:rPr>
        <w:t>техникум</w:t>
      </w:r>
      <w:r>
        <w:rPr>
          <w:sz w:val="24"/>
        </w:rPr>
        <w:t xml:space="preserve"> по спискам.</w:t>
      </w:r>
      <w:r>
        <w:rPr>
          <w:spacing w:val="40"/>
          <w:sz w:val="24"/>
        </w:rPr>
        <w:t xml:space="preserve"> </w:t>
      </w:r>
      <w:r>
        <w:rPr>
          <w:sz w:val="24"/>
        </w:rPr>
        <w:t>Список</w:t>
      </w:r>
      <w:r>
        <w:rPr>
          <w:spacing w:val="40"/>
          <w:sz w:val="24"/>
        </w:rPr>
        <w:t xml:space="preserve"> </w:t>
      </w:r>
      <w:r>
        <w:rPr>
          <w:sz w:val="24"/>
        </w:rPr>
        <w:t>заверяется подписью и печатью директора.</w:t>
      </w:r>
    </w:p>
    <w:p w:rsidR="002A7EFB" w:rsidRDefault="007D1287">
      <w:pPr>
        <w:pStyle w:val="a4"/>
        <w:numPr>
          <w:ilvl w:val="2"/>
          <w:numId w:val="4"/>
        </w:numPr>
        <w:tabs>
          <w:tab w:val="left" w:pos="1521"/>
        </w:tabs>
        <w:ind w:right="134" w:firstLine="719"/>
        <w:rPr>
          <w:sz w:val="24"/>
        </w:rPr>
      </w:pPr>
      <w:r>
        <w:rPr>
          <w:sz w:val="24"/>
        </w:rPr>
        <w:t xml:space="preserve">Посещение кинотеатров, музеев, выставочных залов, библиотек и т. д. за пределами </w:t>
      </w:r>
      <w:r w:rsidR="00C05670">
        <w:rPr>
          <w:sz w:val="24"/>
        </w:rPr>
        <w:t>техникума</w:t>
      </w:r>
      <w:r>
        <w:rPr>
          <w:sz w:val="24"/>
        </w:rPr>
        <w:t xml:space="preserve"> проводится в соответствии с планом воспитательной работы с разрешения родителей (законных представителей) на основании приказа директора</w:t>
      </w:r>
      <w:r>
        <w:rPr>
          <w:spacing w:val="40"/>
          <w:sz w:val="24"/>
        </w:rPr>
        <w:t xml:space="preserve"> </w:t>
      </w:r>
      <w:r w:rsidR="00C05670">
        <w:rPr>
          <w:sz w:val="24"/>
        </w:rPr>
        <w:t>техникума</w:t>
      </w:r>
      <w:r>
        <w:rPr>
          <w:sz w:val="24"/>
        </w:rPr>
        <w:t xml:space="preserve">. Выход обучающихся осуществляется только в сопровождении педагогического </w:t>
      </w:r>
      <w:r>
        <w:rPr>
          <w:spacing w:val="-2"/>
          <w:sz w:val="24"/>
        </w:rPr>
        <w:t>работника.</w:t>
      </w:r>
    </w:p>
    <w:p w:rsidR="002A7EFB" w:rsidRDefault="007D1287">
      <w:pPr>
        <w:pStyle w:val="a4"/>
        <w:numPr>
          <w:ilvl w:val="2"/>
          <w:numId w:val="4"/>
        </w:numPr>
        <w:tabs>
          <w:tab w:val="left" w:pos="1600"/>
        </w:tabs>
        <w:ind w:right="137" w:firstLine="719"/>
        <w:rPr>
          <w:sz w:val="24"/>
        </w:rPr>
      </w:pPr>
      <w:r>
        <w:rPr>
          <w:sz w:val="24"/>
        </w:rPr>
        <w:t xml:space="preserve">Во время каникул учащиеся допускаются в </w:t>
      </w:r>
      <w:r w:rsidR="00C05670">
        <w:rPr>
          <w:sz w:val="24"/>
        </w:rPr>
        <w:t>техникум</w:t>
      </w:r>
      <w:r>
        <w:rPr>
          <w:sz w:val="24"/>
        </w:rPr>
        <w:t xml:space="preserve"> согласно плану мероприятий, утвержденному директором </w:t>
      </w:r>
      <w:r w:rsidR="00C05670">
        <w:rPr>
          <w:sz w:val="24"/>
        </w:rPr>
        <w:t>техникума</w:t>
      </w:r>
      <w:r>
        <w:rPr>
          <w:sz w:val="24"/>
        </w:rPr>
        <w:t>.</w:t>
      </w:r>
    </w:p>
    <w:p w:rsidR="002A7EFB" w:rsidRDefault="007D1287">
      <w:pPr>
        <w:pStyle w:val="11"/>
        <w:numPr>
          <w:ilvl w:val="1"/>
          <w:numId w:val="4"/>
        </w:numPr>
        <w:tabs>
          <w:tab w:val="left" w:pos="1300"/>
        </w:tabs>
        <w:spacing w:before="8" w:line="235" w:lineRule="auto"/>
        <w:ind w:right="146" w:firstLine="719"/>
      </w:pPr>
      <w:r>
        <w:t>Пропускной режим</w:t>
      </w:r>
      <w:r>
        <w:rPr>
          <w:spacing w:val="-4"/>
        </w:rPr>
        <w:t xml:space="preserve"> </w:t>
      </w:r>
      <w:r>
        <w:t>родителей (законных представителей) обучающихся и иных посетителей</w:t>
      </w:r>
    </w:p>
    <w:p w:rsidR="002A7EFB" w:rsidRDefault="007D1287">
      <w:pPr>
        <w:pStyle w:val="a4"/>
        <w:numPr>
          <w:ilvl w:val="2"/>
          <w:numId w:val="4"/>
        </w:numPr>
        <w:tabs>
          <w:tab w:val="left" w:pos="1522"/>
        </w:tabs>
        <w:spacing w:before="2"/>
        <w:ind w:right="138" w:firstLine="719"/>
        <w:rPr>
          <w:sz w:val="24"/>
        </w:rPr>
      </w:pPr>
      <w:r>
        <w:rPr>
          <w:sz w:val="24"/>
        </w:rPr>
        <w:t xml:space="preserve">Родители (законные представители) обучающихся и посетители для разрешения личных вопросов могут быть допущены в </w:t>
      </w:r>
      <w:r w:rsidR="00C05670">
        <w:rPr>
          <w:sz w:val="24"/>
        </w:rPr>
        <w:t>техникум</w:t>
      </w:r>
      <w:r>
        <w:rPr>
          <w:sz w:val="24"/>
        </w:rPr>
        <w:t xml:space="preserve"> по предварительной договоренности с администрацией, о чем дежурные должны быть проинформированы</w:t>
      </w:r>
      <w:r>
        <w:rPr>
          <w:spacing w:val="40"/>
          <w:sz w:val="24"/>
        </w:rPr>
        <w:t xml:space="preserve">  </w:t>
      </w:r>
      <w:r>
        <w:rPr>
          <w:sz w:val="24"/>
        </w:rPr>
        <w:t>заранее.</w:t>
      </w:r>
      <w:r>
        <w:rPr>
          <w:spacing w:val="40"/>
          <w:sz w:val="24"/>
        </w:rPr>
        <w:t xml:space="preserve">  </w:t>
      </w:r>
      <w:r>
        <w:rPr>
          <w:sz w:val="24"/>
        </w:rPr>
        <w:t>Проход</w:t>
      </w:r>
      <w:r>
        <w:rPr>
          <w:spacing w:val="40"/>
          <w:sz w:val="24"/>
        </w:rPr>
        <w:t xml:space="preserve">  </w:t>
      </w:r>
      <w:r>
        <w:rPr>
          <w:sz w:val="24"/>
        </w:rPr>
        <w:t>разрешается</w:t>
      </w:r>
      <w:r>
        <w:rPr>
          <w:spacing w:val="40"/>
          <w:sz w:val="24"/>
        </w:rPr>
        <w:t xml:space="preserve">  </w:t>
      </w:r>
      <w:r>
        <w:rPr>
          <w:sz w:val="24"/>
        </w:rPr>
        <w:t>после</w:t>
      </w:r>
      <w:r>
        <w:rPr>
          <w:spacing w:val="40"/>
          <w:sz w:val="24"/>
        </w:rPr>
        <w:t xml:space="preserve">  </w:t>
      </w:r>
      <w:r>
        <w:rPr>
          <w:sz w:val="24"/>
        </w:rPr>
        <w:t>предъявления</w:t>
      </w:r>
      <w:r>
        <w:rPr>
          <w:spacing w:val="40"/>
          <w:sz w:val="24"/>
        </w:rPr>
        <w:t xml:space="preserve">  </w:t>
      </w:r>
      <w:r>
        <w:rPr>
          <w:sz w:val="24"/>
        </w:rPr>
        <w:t>документа,</w:t>
      </w:r>
    </w:p>
    <w:p w:rsidR="002A7EFB" w:rsidRDefault="002A7EFB">
      <w:pPr>
        <w:pStyle w:val="a4"/>
        <w:rPr>
          <w:sz w:val="24"/>
        </w:rPr>
        <w:sectPr w:rsidR="002A7EFB">
          <w:pgSz w:w="11910" w:h="16840"/>
          <w:pgMar w:top="1040" w:right="708" w:bottom="280" w:left="1559" w:header="720" w:footer="720" w:gutter="0"/>
          <w:cols w:space="720"/>
        </w:sectPr>
      </w:pPr>
    </w:p>
    <w:p w:rsidR="002A7EFB" w:rsidRDefault="007D1287">
      <w:pPr>
        <w:pStyle w:val="a3"/>
        <w:spacing w:before="66"/>
        <w:ind w:right="145" w:firstLine="0"/>
      </w:pPr>
      <w:r>
        <w:lastRenderedPageBreak/>
        <w:t>удостоверяющего личность, и сообщения, к кому они направляются. Регистрация посетителей и родителей (законных представителей) в журнале учета при допуске в</w:t>
      </w:r>
      <w:r>
        <w:rPr>
          <w:spacing w:val="40"/>
        </w:rPr>
        <w:t xml:space="preserve"> </w:t>
      </w:r>
      <w:r>
        <w:t xml:space="preserve">здание </w:t>
      </w:r>
      <w:r w:rsidR="00C05670">
        <w:t xml:space="preserve">техникума </w:t>
      </w:r>
      <w:r>
        <w:t>по документу, удостоверяющему личность, обязательна.</w:t>
      </w:r>
    </w:p>
    <w:p w:rsidR="002A7EFB" w:rsidRDefault="007D1287">
      <w:pPr>
        <w:pStyle w:val="a4"/>
        <w:numPr>
          <w:ilvl w:val="2"/>
          <w:numId w:val="4"/>
        </w:numPr>
        <w:tabs>
          <w:tab w:val="left" w:pos="1624"/>
        </w:tabs>
        <w:spacing w:before="1"/>
        <w:ind w:right="137" w:firstLine="719"/>
        <w:rPr>
          <w:sz w:val="24"/>
        </w:rPr>
      </w:pPr>
      <w:r>
        <w:rPr>
          <w:sz w:val="24"/>
        </w:rPr>
        <w:t>Незапланированный проход родителей (законных представителей) и посетителей допустим только с разрешения ответственного за пропускной режим или директора</w:t>
      </w:r>
      <w:r>
        <w:rPr>
          <w:spacing w:val="-3"/>
          <w:sz w:val="24"/>
        </w:rPr>
        <w:t xml:space="preserve"> </w:t>
      </w:r>
      <w:r w:rsidR="00C05670">
        <w:rPr>
          <w:sz w:val="24"/>
        </w:rPr>
        <w:t>техникума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осуществляется</w:t>
      </w:r>
      <w:r>
        <w:rPr>
          <w:spacing w:val="-1"/>
          <w:sz w:val="24"/>
        </w:rPr>
        <w:t xml:space="preserve"> </w:t>
      </w:r>
      <w:r>
        <w:rPr>
          <w:sz w:val="24"/>
        </w:rPr>
        <w:t>после уроков,</w:t>
      </w:r>
      <w:r>
        <w:rPr>
          <w:spacing w:val="-3"/>
          <w:sz w:val="24"/>
        </w:rPr>
        <w:t xml:space="preserve"> </w:t>
      </w:r>
      <w:r>
        <w:rPr>
          <w:sz w:val="24"/>
        </w:rPr>
        <w:t>а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экстренных</w:t>
      </w:r>
      <w:r>
        <w:rPr>
          <w:spacing w:val="-2"/>
          <w:sz w:val="24"/>
        </w:rPr>
        <w:t xml:space="preserve"> </w:t>
      </w:r>
      <w:r>
        <w:rPr>
          <w:sz w:val="24"/>
        </w:rPr>
        <w:t>случаях –</w:t>
      </w:r>
      <w:r>
        <w:rPr>
          <w:spacing w:val="-3"/>
          <w:sz w:val="24"/>
        </w:rPr>
        <w:t xml:space="preserve"> </w:t>
      </w:r>
      <w:r>
        <w:rPr>
          <w:sz w:val="24"/>
        </w:rPr>
        <w:t>до уроков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во время перемен.</w:t>
      </w:r>
    </w:p>
    <w:p w:rsidR="002A7EFB" w:rsidRDefault="007D1287">
      <w:pPr>
        <w:pStyle w:val="a4"/>
        <w:numPr>
          <w:ilvl w:val="2"/>
          <w:numId w:val="4"/>
        </w:numPr>
        <w:tabs>
          <w:tab w:val="left" w:pos="1468"/>
        </w:tabs>
        <w:ind w:right="139" w:firstLine="719"/>
        <w:rPr>
          <w:sz w:val="24"/>
        </w:rPr>
      </w:pPr>
      <w:r>
        <w:rPr>
          <w:sz w:val="24"/>
        </w:rPr>
        <w:t xml:space="preserve">Родители (законные представители) и посетители допускаются в </w:t>
      </w:r>
      <w:r w:rsidR="00C05670">
        <w:rPr>
          <w:sz w:val="24"/>
        </w:rPr>
        <w:t>техникум</w:t>
      </w:r>
      <w:r>
        <w:rPr>
          <w:sz w:val="24"/>
        </w:rPr>
        <w:t>, если не превышено максимальное возможное число – 25 посетителей. Остальные посетители ждут своей очереди рядом с постом охраны. Исключение – случаи, установленные в пункте 2.4.4 настоящего Положения.</w:t>
      </w:r>
    </w:p>
    <w:p w:rsidR="002A7EFB" w:rsidRDefault="007D1287">
      <w:pPr>
        <w:pStyle w:val="a4"/>
        <w:numPr>
          <w:ilvl w:val="2"/>
          <w:numId w:val="4"/>
        </w:numPr>
        <w:tabs>
          <w:tab w:val="left" w:pos="1483"/>
        </w:tabs>
        <w:ind w:right="138" w:firstLine="719"/>
        <w:rPr>
          <w:sz w:val="24"/>
        </w:rPr>
      </w:pPr>
      <w:r>
        <w:rPr>
          <w:sz w:val="24"/>
        </w:rPr>
        <w:t xml:space="preserve">При проведении массовых мероприятий, родительских собраний, семинаров и других мероприятий посетители и родители (законные представители) допускаются в здание </w:t>
      </w:r>
      <w:r w:rsidR="00C05670">
        <w:rPr>
          <w:sz w:val="24"/>
        </w:rPr>
        <w:t>техникума</w:t>
      </w:r>
      <w:r>
        <w:rPr>
          <w:sz w:val="24"/>
        </w:rPr>
        <w:t xml:space="preserve"> при предъявлении документа, удостоверяющего личность, по спискам посетителей, заверенным печатью и подписью директора </w:t>
      </w:r>
      <w:r w:rsidR="00C05670">
        <w:rPr>
          <w:sz w:val="24"/>
        </w:rPr>
        <w:t>техникума</w:t>
      </w:r>
      <w:r>
        <w:rPr>
          <w:sz w:val="24"/>
        </w:rPr>
        <w:t>.</w:t>
      </w:r>
    </w:p>
    <w:p w:rsidR="002A7EFB" w:rsidRDefault="007D1287">
      <w:pPr>
        <w:pStyle w:val="11"/>
        <w:numPr>
          <w:ilvl w:val="1"/>
          <w:numId w:val="4"/>
        </w:numPr>
        <w:tabs>
          <w:tab w:val="left" w:pos="1282"/>
        </w:tabs>
        <w:spacing w:before="5"/>
        <w:ind w:left="1282" w:hanging="420"/>
      </w:pPr>
      <w:r>
        <w:t>Пропускной</w:t>
      </w:r>
      <w:r>
        <w:rPr>
          <w:spacing w:val="-8"/>
        </w:rPr>
        <w:t xml:space="preserve"> </w:t>
      </w:r>
      <w:r>
        <w:t>режим</w:t>
      </w:r>
      <w:r>
        <w:rPr>
          <w:spacing w:val="-6"/>
        </w:rPr>
        <w:t xml:space="preserve"> </w:t>
      </w:r>
      <w:r>
        <w:t>сотрудников</w:t>
      </w:r>
      <w:r>
        <w:rPr>
          <w:spacing w:val="-7"/>
        </w:rPr>
        <w:t xml:space="preserve"> </w:t>
      </w:r>
      <w:r>
        <w:t>ремонтно-строительных</w:t>
      </w:r>
      <w:r>
        <w:rPr>
          <w:spacing w:val="-5"/>
        </w:rPr>
        <w:t xml:space="preserve"> </w:t>
      </w:r>
      <w:r>
        <w:rPr>
          <w:spacing w:val="-2"/>
        </w:rPr>
        <w:t>организаций</w:t>
      </w:r>
    </w:p>
    <w:p w:rsidR="002A7EFB" w:rsidRDefault="007D1287">
      <w:pPr>
        <w:pStyle w:val="a4"/>
        <w:numPr>
          <w:ilvl w:val="2"/>
          <w:numId w:val="4"/>
        </w:numPr>
        <w:tabs>
          <w:tab w:val="left" w:pos="1468"/>
        </w:tabs>
        <w:ind w:right="135" w:firstLine="719"/>
        <w:rPr>
          <w:sz w:val="24"/>
        </w:rPr>
      </w:pPr>
      <w:r>
        <w:rPr>
          <w:sz w:val="24"/>
        </w:rPr>
        <w:t xml:space="preserve">Рабочие и специалисты ремонтно-строительных организаций пропускаются в помещения </w:t>
      </w:r>
      <w:r w:rsidR="00C05670">
        <w:rPr>
          <w:sz w:val="24"/>
        </w:rPr>
        <w:t>техникума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дежурным по распоряжению директора </w:t>
      </w:r>
      <w:r w:rsidR="00C05670">
        <w:rPr>
          <w:sz w:val="24"/>
        </w:rPr>
        <w:t>техникума</w:t>
      </w:r>
      <w:r>
        <w:rPr>
          <w:sz w:val="24"/>
        </w:rPr>
        <w:t xml:space="preserve"> или на основании заявок и согласованных списков.</w:t>
      </w:r>
    </w:p>
    <w:p w:rsidR="002A7EFB" w:rsidRDefault="007D1287">
      <w:pPr>
        <w:pStyle w:val="a4"/>
        <w:numPr>
          <w:ilvl w:val="2"/>
          <w:numId w:val="4"/>
        </w:numPr>
        <w:tabs>
          <w:tab w:val="left" w:pos="1464"/>
        </w:tabs>
        <w:ind w:right="142" w:firstLine="719"/>
        <w:rPr>
          <w:sz w:val="24"/>
        </w:rPr>
      </w:pPr>
      <w:r>
        <w:rPr>
          <w:sz w:val="24"/>
        </w:rPr>
        <w:t>Производство</w:t>
      </w:r>
      <w:r>
        <w:rPr>
          <w:spacing w:val="-4"/>
          <w:sz w:val="24"/>
        </w:rPr>
        <w:t xml:space="preserve"> </w:t>
      </w:r>
      <w:r>
        <w:rPr>
          <w:sz w:val="24"/>
        </w:rPr>
        <w:t>работ</w:t>
      </w:r>
      <w:r>
        <w:rPr>
          <w:spacing w:val="-4"/>
          <w:sz w:val="24"/>
        </w:rPr>
        <w:t xml:space="preserve"> </w:t>
      </w:r>
      <w:r>
        <w:rPr>
          <w:sz w:val="24"/>
        </w:rPr>
        <w:t>осуществляется</w:t>
      </w:r>
      <w:r>
        <w:rPr>
          <w:spacing w:val="-4"/>
          <w:sz w:val="24"/>
        </w:rPr>
        <w:t xml:space="preserve"> </w:t>
      </w:r>
      <w:r>
        <w:rPr>
          <w:sz w:val="24"/>
        </w:rPr>
        <w:t>под</w:t>
      </w:r>
      <w:r>
        <w:rPr>
          <w:spacing w:val="-2"/>
          <w:sz w:val="24"/>
        </w:rPr>
        <w:t xml:space="preserve"> </w:t>
      </w:r>
      <w:r>
        <w:rPr>
          <w:sz w:val="24"/>
        </w:rPr>
        <w:t>контролем</w:t>
      </w:r>
      <w:r>
        <w:rPr>
          <w:spacing w:val="-5"/>
          <w:sz w:val="24"/>
        </w:rPr>
        <w:t xml:space="preserve"> </w:t>
      </w:r>
      <w:r>
        <w:rPr>
          <w:sz w:val="24"/>
        </w:rPr>
        <w:t>специально</w:t>
      </w:r>
      <w:r>
        <w:rPr>
          <w:spacing w:val="-6"/>
          <w:sz w:val="24"/>
        </w:rPr>
        <w:t xml:space="preserve"> </w:t>
      </w:r>
      <w:r>
        <w:rPr>
          <w:sz w:val="24"/>
        </w:rPr>
        <w:t xml:space="preserve">назначенного приказом директора представителя </w:t>
      </w:r>
      <w:r w:rsidR="00C05670">
        <w:rPr>
          <w:sz w:val="24"/>
        </w:rPr>
        <w:t>техникума</w:t>
      </w:r>
      <w:r>
        <w:rPr>
          <w:sz w:val="24"/>
        </w:rPr>
        <w:t>.</w:t>
      </w:r>
    </w:p>
    <w:p w:rsidR="002A7EFB" w:rsidRDefault="007D1287">
      <w:pPr>
        <w:pStyle w:val="a4"/>
        <w:numPr>
          <w:ilvl w:val="2"/>
          <w:numId w:val="4"/>
        </w:numPr>
        <w:tabs>
          <w:tab w:val="left" w:pos="1490"/>
        </w:tabs>
        <w:ind w:right="136" w:firstLine="719"/>
        <w:rPr>
          <w:sz w:val="24"/>
        </w:rPr>
      </w:pPr>
      <w:r>
        <w:rPr>
          <w:sz w:val="24"/>
        </w:rPr>
        <w:t>В случае аварии (повреждения) электросети, канализации, водопровода или отопительной системы и выполнения других срочных работ в ночное время, выходные и нерабочие праздничные дни пропуск работников аварийных служб, прибывших по</w:t>
      </w:r>
      <w:r>
        <w:rPr>
          <w:spacing w:val="40"/>
          <w:sz w:val="24"/>
        </w:rPr>
        <w:t xml:space="preserve"> </w:t>
      </w:r>
      <w:r>
        <w:rPr>
          <w:sz w:val="24"/>
        </w:rPr>
        <w:t xml:space="preserve">вызову, осуществляется беспрепятственно в сопровождении работника </w:t>
      </w:r>
      <w:r w:rsidR="00C05670">
        <w:rPr>
          <w:sz w:val="24"/>
        </w:rPr>
        <w:t>техникума</w:t>
      </w:r>
      <w:r>
        <w:rPr>
          <w:sz w:val="24"/>
        </w:rPr>
        <w:t xml:space="preserve"> или дежурного охранника.</w:t>
      </w:r>
    </w:p>
    <w:p w:rsidR="002A7EFB" w:rsidRDefault="007D1287">
      <w:pPr>
        <w:pStyle w:val="11"/>
        <w:numPr>
          <w:ilvl w:val="1"/>
          <w:numId w:val="4"/>
        </w:numPr>
        <w:tabs>
          <w:tab w:val="left" w:pos="1512"/>
        </w:tabs>
        <w:spacing w:before="3" w:line="240" w:lineRule="auto"/>
        <w:ind w:right="144" w:firstLine="719"/>
      </w:pPr>
      <w:r>
        <w:t>Пропускной режим сотрудников вышестоящих организаций и проверяющих лиц</w:t>
      </w:r>
    </w:p>
    <w:p w:rsidR="002A7EFB" w:rsidRDefault="007D1287">
      <w:pPr>
        <w:pStyle w:val="a4"/>
        <w:numPr>
          <w:ilvl w:val="2"/>
          <w:numId w:val="4"/>
        </w:numPr>
        <w:tabs>
          <w:tab w:val="left" w:pos="1509"/>
        </w:tabs>
        <w:ind w:right="140" w:firstLine="719"/>
        <w:rPr>
          <w:sz w:val="24"/>
        </w:rPr>
      </w:pPr>
      <w:r>
        <w:rPr>
          <w:sz w:val="24"/>
        </w:rPr>
        <w:t xml:space="preserve">Лица, не связанные с образовательным процессом, посещающие </w:t>
      </w:r>
      <w:r w:rsidR="00675F4D">
        <w:rPr>
          <w:sz w:val="24"/>
        </w:rPr>
        <w:t>техникум</w:t>
      </w:r>
      <w:r>
        <w:rPr>
          <w:spacing w:val="-4"/>
          <w:sz w:val="24"/>
        </w:rPr>
        <w:t xml:space="preserve"> </w:t>
      </w:r>
      <w:r>
        <w:rPr>
          <w:sz w:val="24"/>
        </w:rPr>
        <w:t>по служебной</w:t>
      </w:r>
      <w:r>
        <w:rPr>
          <w:spacing w:val="-4"/>
          <w:sz w:val="24"/>
        </w:rPr>
        <w:t xml:space="preserve"> </w:t>
      </w:r>
      <w:r>
        <w:rPr>
          <w:sz w:val="24"/>
        </w:rPr>
        <w:t>необходимости,</w:t>
      </w:r>
      <w:r>
        <w:rPr>
          <w:spacing w:val="-5"/>
          <w:sz w:val="24"/>
        </w:rPr>
        <w:t xml:space="preserve"> </w:t>
      </w:r>
      <w:r>
        <w:rPr>
          <w:sz w:val="24"/>
        </w:rPr>
        <w:t>пропускаются</w:t>
      </w:r>
      <w:r>
        <w:rPr>
          <w:spacing w:val="-6"/>
          <w:sz w:val="24"/>
        </w:rPr>
        <w:t xml:space="preserve"> </w:t>
      </w:r>
      <w:r>
        <w:rPr>
          <w:sz w:val="24"/>
        </w:rPr>
        <w:t>при</w:t>
      </w:r>
      <w:r>
        <w:rPr>
          <w:spacing w:val="-7"/>
          <w:sz w:val="24"/>
        </w:rPr>
        <w:t xml:space="preserve"> </w:t>
      </w:r>
      <w:r>
        <w:rPr>
          <w:sz w:val="24"/>
        </w:rPr>
        <w:t>предъявлении</w:t>
      </w:r>
      <w:r>
        <w:rPr>
          <w:spacing w:val="-7"/>
          <w:sz w:val="24"/>
        </w:rPr>
        <w:t xml:space="preserve"> </w:t>
      </w:r>
      <w:r>
        <w:rPr>
          <w:sz w:val="24"/>
        </w:rPr>
        <w:t>документа,</w:t>
      </w:r>
      <w:r>
        <w:rPr>
          <w:spacing w:val="-3"/>
          <w:sz w:val="24"/>
        </w:rPr>
        <w:t xml:space="preserve"> </w:t>
      </w:r>
      <w:r>
        <w:rPr>
          <w:sz w:val="24"/>
        </w:rPr>
        <w:t>удостоверяющего личность, с записью в журнале учета посетителей.</w:t>
      </w:r>
    </w:p>
    <w:p w:rsidR="002A7EFB" w:rsidRDefault="007D1287">
      <w:pPr>
        <w:pStyle w:val="a4"/>
        <w:numPr>
          <w:ilvl w:val="2"/>
          <w:numId w:val="4"/>
        </w:numPr>
        <w:tabs>
          <w:tab w:val="left" w:pos="1476"/>
        </w:tabs>
        <w:ind w:right="136" w:firstLine="719"/>
        <w:rPr>
          <w:sz w:val="24"/>
        </w:rPr>
      </w:pPr>
      <w:r>
        <w:rPr>
          <w:sz w:val="24"/>
        </w:rPr>
        <w:t xml:space="preserve">В соответствии с действующим законодательством отдельные категории лиц пользуются правом беспрепятственного прохода на территорию и в здания </w:t>
      </w:r>
      <w:r w:rsidR="00C05670">
        <w:rPr>
          <w:sz w:val="24"/>
        </w:rPr>
        <w:t>техникума</w:t>
      </w:r>
      <w:r>
        <w:rPr>
          <w:sz w:val="24"/>
        </w:rPr>
        <w:t xml:space="preserve"> при предъявлении ими служебного удостоверения. К ним относятся работники прокуратуры, полиции, МВД, ФСБ и МЧС. Об их приходе дежурный</w:t>
      </w:r>
      <w:r>
        <w:rPr>
          <w:spacing w:val="40"/>
          <w:sz w:val="24"/>
        </w:rPr>
        <w:t xml:space="preserve"> </w:t>
      </w:r>
      <w:r>
        <w:rPr>
          <w:sz w:val="24"/>
        </w:rPr>
        <w:t xml:space="preserve">немедленно докладывает директору </w:t>
      </w:r>
      <w:r w:rsidR="00C05670">
        <w:rPr>
          <w:sz w:val="24"/>
        </w:rPr>
        <w:t>техникума</w:t>
      </w:r>
      <w:r>
        <w:rPr>
          <w:sz w:val="24"/>
        </w:rPr>
        <w:t>,</w:t>
      </w:r>
      <w:r>
        <w:rPr>
          <w:spacing w:val="40"/>
          <w:sz w:val="24"/>
        </w:rPr>
        <w:t xml:space="preserve"> </w:t>
      </w:r>
      <w:r>
        <w:rPr>
          <w:sz w:val="24"/>
        </w:rPr>
        <w:t>а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40"/>
          <w:sz w:val="24"/>
        </w:rPr>
        <w:t xml:space="preserve"> </w:t>
      </w:r>
      <w:r>
        <w:rPr>
          <w:sz w:val="24"/>
        </w:rPr>
        <w:t>его</w:t>
      </w:r>
      <w:r>
        <w:rPr>
          <w:spacing w:val="40"/>
          <w:sz w:val="24"/>
        </w:rPr>
        <w:t xml:space="preserve"> </w:t>
      </w:r>
      <w:r>
        <w:rPr>
          <w:sz w:val="24"/>
        </w:rPr>
        <w:t>отсутствие</w:t>
      </w:r>
      <w:r>
        <w:rPr>
          <w:spacing w:val="-2"/>
          <w:sz w:val="24"/>
        </w:rPr>
        <w:t xml:space="preserve"> </w:t>
      </w:r>
      <w:r>
        <w:rPr>
          <w:sz w:val="24"/>
        </w:rPr>
        <w:t>–</w:t>
      </w:r>
      <w:r>
        <w:rPr>
          <w:spacing w:val="-2"/>
          <w:sz w:val="24"/>
        </w:rPr>
        <w:t xml:space="preserve"> </w:t>
      </w:r>
      <w:r>
        <w:rPr>
          <w:sz w:val="24"/>
        </w:rPr>
        <w:t xml:space="preserve">дежурному администратору или заместителю </w:t>
      </w:r>
      <w:r>
        <w:rPr>
          <w:spacing w:val="-2"/>
          <w:sz w:val="24"/>
        </w:rPr>
        <w:t>директора.</w:t>
      </w:r>
    </w:p>
    <w:p w:rsidR="002A7EFB" w:rsidRDefault="007D1287">
      <w:pPr>
        <w:pStyle w:val="a4"/>
        <w:numPr>
          <w:ilvl w:val="2"/>
          <w:numId w:val="4"/>
        </w:numPr>
        <w:tabs>
          <w:tab w:val="left" w:pos="1687"/>
        </w:tabs>
        <w:ind w:right="143" w:firstLine="719"/>
        <w:rPr>
          <w:sz w:val="24"/>
        </w:rPr>
      </w:pPr>
      <w:r>
        <w:rPr>
          <w:sz w:val="24"/>
        </w:rPr>
        <w:t>Допуск проверяющих лиц осуществляется после предоставления распоряжения о проверке и документов, удостоверяющих личность, с записью в журнале учета посетителей.</w:t>
      </w:r>
    </w:p>
    <w:p w:rsidR="002A7EFB" w:rsidRDefault="007D1287">
      <w:pPr>
        <w:pStyle w:val="11"/>
        <w:numPr>
          <w:ilvl w:val="1"/>
          <w:numId w:val="4"/>
        </w:numPr>
        <w:tabs>
          <w:tab w:val="left" w:pos="1317"/>
        </w:tabs>
        <w:spacing w:line="240" w:lineRule="auto"/>
        <w:ind w:right="144" w:firstLine="719"/>
      </w:pPr>
      <w:r>
        <w:t>Пропускной режим для представителей средств массовой информации и иных лиц</w:t>
      </w:r>
    </w:p>
    <w:p w:rsidR="002A7EFB" w:rsidRDefault="007D1287">
      <w:pPr>
        <w:pStyle w:val="a4"/>
        <w:numPr>
          <w:ilvl w:val="2"/>
          <w:numId w:val="4"/>
        </w:numPr>
        <w:tabs>
          <w:tab w:val="left" w:pos="1677"/>
        </w:tabs>
        <w:ind w:right="142" w:firstLine="719"/>
        <w:rPr>
          <w:sz w:val="24"/>
        </w:rPr>
      </w:pPr>
      <w:r>
        <w:rPr>
          <w:sz w:val="24"/>
        </w:rPr>
        <w:t xml:space="preserve">Допуск в </w:t>
      </w:r>
      <w:r w:rsidR="00C05670">
        <w:rPr>
          <w:sz w:val="24"/>
        </w:rPr>
        <w:t>техникум</w:t>
      </w:r>
      <w:r>
        <w:rPr>
          <w:sz w:val="24"/>
        </w:rPr>
        <w:t xml:space="preserve"> представителей средств массовой информации осуществляется с письменного разрешения директора </w:t>
      </w:r>
      <w:r w:rsidR="00C05670">
        <w:rPr>
          <w:sz w:val="24"/>
        </w:rPr>
        <w:t>техникума</w:t>
      </w:r>
      <w:r>
        <w:rPr>
          <w:sz w:val="24"/>
        </w:rPr>
        <w:t>.</w:t>
      </w:r>
    </w:p>
    <w:p w:rsidR="002A7EFB" w:rsidRDefault="007D1287">
      <w:pPr>
        <w:pStyle w:val="a4"/>
        <w:numPr>
          <w:ilvl w:val="2"/>
          <w:numId w:val="4"/>
        </w:numPr>
        <w:tabs>
          <w:tab w:val="left" w:pos="1533"/>
        </w:tabs>
        <w:ind w:right="142" w:firstLine="719"/>
        <w:rPr>
          <w:sz w:val="24"/>
        </w:rPr>
      </w:pPr>
      <w:r>
        <w:rPr>
          <w:sz w:val="24"/>
        </w:rPr>
        <w:t xml:space="preserve">Допуск в </w:t>
      </w:r>
      <w:r w:rsidR="00C05670">
        <w:rPr>
          <w:sz w:val="24"/>
        </w:rPr>
        <w:t>техникум</w:t>
      </w:r>
      <w:r>
        <w:rPr>
          <w:sz w:val="24"/>
        </w:rPr>
        <w:t xml:space="preserve"> лиц, осуществляющих коммерческие и некоммерческие операции (презентации, распространение методических материалов, фотографирование и т. п.), осуществляется с письменного разрешения директора </w:t>
      </w:r>
      <w:r w:rsidR="0017748C">
        <w:rPr>
          <w:sz w:val="24"/>
        </w:rPr>
        <w:t>техникума</w:t>
      </w:r>
      <w:r>
        <w:rPr>
          <w:sz w:val="24"/>
        </w:rPr>
        <w:t xml:space="preserve"> или его заместителей.</w:t>
      </w:r>
    </w:p>
    <w:p w:rsidR="002A7EFB" w:rsidRDefault="007D1287">
      <w:pPr>
        <w:pStyle w:val="11"/>
        <w:numPr>
          <w:ilvl w:val="0"/>
          <w:numId w:val="4"/>
        </w:numPr>
        <w:tabs>
          <w:tab w:val="left" w:pos="2985"/>
        </w:tabs>
        <w:spacing w:before="1" w:line="240" w:lineRule="auto"/>
        <w:ind w:left="2985"/>
        <w:jc w:val="both"/>
      </w:pPr>
      <w:r>
        <w:t>Пропускной</w:t>
      </w:r>
      <w:r>
        <w:rPr>
          <w:spacing w:val="-5"/>
        </w:rPr>
        <w:t xml:space="preserve"> </w:t>
      </w:r>
      <w:r>
        <w:t>режим</w:t>
      </w:r>
      <w:r>
        <w:rPr>
          <w:spacing w:val="-5"/>
        </w:rPr>
        <w:t xml:space="preserve"> </w:t>
      </w:r>
      <w:r>
        <w:t>транспортных</w:t>
      </w:r>
      <w:r>
        <w:rPr>
          <w:spacing w:val="-4"/>
        </w:rPr>
        <w:t xml:space="preserve"> </w:t>
      </w:r>
      <w:r>
        <w:rPr>
          <w:spacing w:val="-2"/>
        </w:rPr>
        <w:t>средств</w:t>
      </w:r>
    </w:p>
    <w:p w:rsidR="002A7EFB" w:rsidRDefault="007D1287">
      <w:pPr>
        <w:pStyle w:val="a4"/>
        <w:numPr>
          <w:ilvl w:val="1"/>
          <w:numId w:val="4"/>
        </w:numPr>
        <w:tabs>
          <w:tab w:val="left" w:pos="1282"/>
        </w:tabs>
        <w:spacing w:line="274" w:lineRule="exact"/>
        <w:ind w:left="1282" w:hanging="420"/>
        <w:rPr>
          <w:b/>
          <w:sz w:val="24"/>
        </w:rPr>
      </w:pPr>
      <w:r>
        <w:rPr>
          <w:b/>
          <w:sz w:val="24"/>
        </w:rPr>
        <w:t>Общие</w:t>
      </w:r>
      <w:r>
        <w:rPr>
          <w:b/>
          <w:spacing w:val="-5"/>
          <w:sz w:val="24"/>
        </w:rPr>
        <w:t xml:space="preserve"> </w:t>
      </w:r>
      <w:r>
        <w:rPr>
          <w:b/>
          <w:spacing w:val="-2"/>
          <w:sz w:val="24"/>
        </w:rPr>
        <w:t>требования</w:t>
      </w:r>
    </w:p>
    <w:p w:rsidR="002A7EFB" w:rsidRDefault="007D1287">
      <w:pPr>
        <w:pStyle w:val="a4"/>
        <w:numPr>
          <w:ilvl w:val="2"/>
          <w:numId w:val="4"/>
        </w:numPr>
        <w:tabs>
          <w:tab w:val="left" w:pos="1728"/>
        </w:tabs>
        <w:ind w:right="135" w:firstLine="719"/>
        <w:rPr>
          <w:sz w:val="24"/>
        </w:rPr>
      </w:pPr>
      <w:r>
        <w:rPr>
          <w:sz w:val="24"/>
        </w:rPr>
        <w:t xml:space="preserve">Пропуск транспортных средств осуществляется через ворота в хозяйственную зону территории </w:t>
      </w:r>
      <w:r w:rsidR="0017748C">
        <w:rPr>
          <w:sz w:val="24"/>
        </w:rPr>
        <w:t>техникума</w:t>
      </w:r>
      <w:r>
        <w:rPr>
          <w:sz w:val="24"/>
        </w:rPr>
        <w:t>.</w:t>
      </w:r>
    </w:p>
    <w:p w:rsidR="002A7EFB" w:rsidRDefault="002A7EFB">
      <w:pPr>
        <w:pStyle w:val="a4"/>
        <w:rPr>
          <w:sz w:val="24"/>
        </w:rPr>
        <w:sectPr w:rsidR="002A7EFB">
          <w:pgSz w:w="11910" w:h="16840"/>
          <w:pgMar w:top="1040" w:right="708" w:bottom="280" w:left="1559" w:header="720" w:footer="720" w:gutter="0"/>
          <w:cols w:space="720"/>
        </w:sectPr>
      </w:pPr>
    </w:p>
    <w:p w:rsidR="002A7EFB" w:rsidRDefault="007D1287">
      <w:pPr>
        <w:pStyle w:val="a4"/>
        <w:numPr>
          <w:ilvl w:val="2"/>
          <w:numId w:val="4"/>
        </w:numPr>
        <w:tabs>
          <w:tab w:val="left" w:pos="1572"/>
        </w:tabs>
        <w:spacing w:before="66"/>
        <w:ind w:right="136" w:firstLine="719"/>
        <w:rPr>
          <w:sz w:val="24"/>
        </w:rPr>
      </w:pPr>
      <w:r>
        <w:rPr>
          <w:sz w:val="24"/>
        </w:rPr>
        <w:lastRenderedPageBreak/>
        <w:t>Транспортное средство до пересечения границы территории подлежит предварительному контрольному осмотру. Осмотр производит дежурный. Убедившись в наличии и правильности оформления документов на транспортное средство и</w:t>
      </w:r>
      <w:r>
        <w:rPr>
          <w:spacing w:val="40"/>
          <w:sz w:val="24"/>
        </w:rPr>
        <w:t xml:space="preserve"> </w:t>
      </w:r>
      <w:r>
        <w:rPr>
          <w:sz w:val="24"/>
        </w:rPr>
        <w:t xml:space="preserve">перевозимые материальные ценности, дежурный впускает транспортное средство на территорию </w:t>
      </w:r>
      <w:r w:rsidR="0017748C">
        <w:rPr>
          <w:sz w:val="24"/>
        </w:rPr>
        <w:t>техникума</w:t>
      </w:r>
      <w:r>
        <w:rPr>
          <w:sz w:val="24"/>
        </w:rPr>
        <w:t>. Сведения о пересечении автотранспорта с указанием принадлежности, марки и типа автомобиля дежурный охранник заносит в журнал регистрации автотранспорта.</w:t>
      </w:r>
    </w:p>
    <w:p w:rsidR="002A7EFB" w:rsidRDefault="007D1287">
      <w:pPr>
        <w:pStyle w:val="a4"/>
        <w:numPr>
          <w:ilvl w:val="2"/>
          <w:numId w:val="4"/>
        </w:numPr>
        <w:tabs>
          <w:tab w:val="left" w:pos="1492"/>
        </w:tabs>
        <w:spacing w:before="1"/>
        <w:ind w:right="138" w:firstLine="719"/>
        <w:rPr>
          <w:sz w:val="24"/>
        </w:rPr>
      </w:pPr>
      <w:r>
        <w:rPr>
          <w:sz w:val="24"/>
        </w:rPr>
        <w:t xml:space="preserve">При обнаружении признаков неправомерного въезда на территорию </w:t>
      </w:r>
      <w:r w:rsidR="0017748C">
        <w:rPr>
          <w:sz w:val="24"/>
        </w:rPr>
        <w:t>техникума</w:t>
      </w:r>
      <w:r>
        <w:rPr>
          <w:sz w:val="24"/>
        </w:rPr>
        <w:t xml:space="preserve"> или попытке выезда с его территории (несоответствие документов на транспортное средство, несоответствие груза накладной или пропуску) к транспортному средству могут быть применены меры по ограничению движения автотранспорта до выяснения конкретных обстоятельств.</w:t>
      </w:r>
    </w:p>
    <w:p w:rsidR="002A7EFB" w:rsidRDefault="007D1287">
      <w:pPr>
        <w:pStyle w:val="a4"/>
        <w:numPr>
          <w:ilvl w:val="2"/>
          <w:numId w:val="4"/>
        </w:numPr>
        <w:tabs>
          <w:tab w:val="left" w:pos="1516"/>
        </w:tabs>
        <w:ind w:right="139" w:firstLine="719"/>
        <w:rPr>
          <w:sz w:val="24"/>
        </w:rPr>
      </w:pPr>
      <w:r>
        <w:rPr>
          <w:sz w:val="24"/>
        </w:rPr>
        <w:t xml:space="preserve">В периоды повышенной готовности и чрезвычайных ситуаций, а также в целях усиления мер безопасности приказом директора </w:t>
      </w:r>
      <w:r w:rsidR="0017748C">
        <w:rPr>
          <w:sz w:val="24"/>
        </w:rPr>
        <w:t>техникума</w:t>
      </w:r>
      <w:r>
        <w:rPr>
          <w:sz w:val="24"/>
        </w:rPr>
        <w:t xml:space="preserve"> допуск транспортных средств на территорию </w:t>
      </w:r>
      <w:r w:rsidR="00675F4D">
        <w:rPr>
          <w:sz w:val="24"/>
        </w:rPr>
        <w:t>техникума</w:t>
      </w:r>
      <w:r>
        <w:rPr>
          <w:sz w:val="24"/>
        </w:rPr>
        <w:t xml:space="preserve"> может ограничиваться.</w:t>
      </w:r>
    </w:p>
    <w:p w:rsidR="002A7EFB" w:rsidRDefault="007D1287">
      <w:pPr>
        <w:pStyle w:val="11"/>
        <w:numPr>
          <w:ilvl w:val="1"/>
          <w:numId w:val="4"/>
        </w:numPr>
        <w:tabs>
          <w:tab w:val="left" w:pos="1282"/>
        </w:tabs>
        <w:spacing w:before="5"/>
        <w:ind w:left="1282" w:hanging="420"/>
      </w:pPr>
      <w:r>
        <w:t>Пропуск</w:t>
      </w:r>
      <w:r>
        <w:rPr>
          <w:spacing w:val="-6"/>
        </w:rPr>
        <w:t xml:space="preserve"> </w:t>
      </w:r>
      <w:r>
        <w:t>транспортных</w:t>
      </w:r>
      <w:r>
        <w:rPr>
          <w:spacing w:val="-3"/>
        </w:rPr>
        <w:t xml:space="preserve"> </w:t>
      </w:r>
      <w:r>
        <w:rPr>
          <w:spacing w:val="-2"/>
        </w:rPr>
        <w:t>средств</w:t>
      </w:r>
    </w:p>
    <w:p w:rsidR="002A7EFB" w:rsidRDefault="007D1287">
      <w:pPr>
        <w:pStyle w:val="a4"/>
        <w:numPr>
          <w:ilvl w:val="2"/>
          <w:numId w:val="4"/>
        </w:numPr>
        <w:tabs>
          <w:tab w:val="left" w:pos="1593"/>
        </w:tabs>
        <w:ind w:right="135" w:firstLine="719"/>
        <w:rPr>
          <w:sz w:val="24"/>
        </w:rPr>
      </w:pPr>
      <w:r>
        <w:rPr>
          <w:sz w:val="24"/>
        </w:rPr>
        <w:t xml:space="preserve">Въезд транспортных средств </w:t>
      </w:r>
      <w:r w:rsidR="00675F4D">
        <w:rPr>
          <w:sz w:val="24"/>
        </w:rPr>
        <w:t>техникума</w:t>
      </w:r>
      <w:r>
        <w:rPr>
          <w:sz w:val="24"/>
        </w:rPr>
        <w:t xml:space="preserve"> осуществляется</w:t>
      </w:r>
      <w:r>
        <w:rPr>
          <w:spacing w:val="-3"/>
          <w:sz w:val="24"/>
        </w:rPr>
        <w:t xml:space="preserve"> </w:t>
      </w:r>
      <w:r>
        <w:rPr>
          <w:sz w:val="24"/>
        </w:rPr>
        <w:t xml:space="preserve">по транспортным </w:t>
      </w:r>
      <w:r>
        <w:rPr>
          <w:spacing w:val="-2"/>
          <w:sz w:val="24"/>
        </w:rPr>
        <w:t>пропускам.</w:t>
      </w:r>
    </w:p>
    <w:p w:rsidR="002A7EFB" w:rsidRDefault="007D1287">
      <w:pPr>
        <w:pStyle w:val="a4"/>
        <w:numPr>
          <w:ilvl w:val="2"/>
          <w:numId w:val="4"/>
        </w:numPr>
        <w:tabs>
          <w:tab w:val="left" w:pos="1464"/>
        </w:tabs>
        <w:ind w:right="138" w:firstLine="719"/>
        <w:rPr>
          <w:sz w:val="24"/>
        </w:rPr>
      </w:pPr>
      <w:r>
        <w:rPr>
          <w:sz w:val="24"/>
        </w:rPr>
        <w:t>Въезд</w:t>
      </w:r>
      <w:r>
        <w:rPr>
          <w:spacing w:val="-3"/>
          <w:sz w:val="24"/>
        </w:rPr>
        <w:t xml:space="preserve"> </w:t>
      </w:r>
      <w:r>
        <w:rPr>
          <w:sz w:val="24"/>
        </w:rPr>
        <w:t>личного</w:t>
      </w:r>
      <w:r>
        <w:rPr>
          <w:spacing w:val="-3"/>
          <w:sz w:val="24"/>
        </w:rPr>
        <w:t xml:space="preserve"> </w:t>
      </w:r>
      <w:r>
        <w:rPr>
          <w:sz w:val="24"/>
        </w:rPr>
        <w:t>автомобильного</w:t>
      </w:r>
      <w:r>
        <w:rPr>
          <w:spacing w:val="-3"/>
          <w:sz w:val="24"/>
        </w:rPr>
        <w:t xml:space="preserve"> </w:t>
      </w:r>
      <w:r>
        <w:rPr>
          <w:sz w:val="24"/>
        </w:rPr>
        <w:t>транспорта</w:t>
      </w:r>
      <w:r>
        <w:rPr>
          <w:spacing w:val="-4"/>
          <w:sz w:val="24"/>
        </w:rPr>
        <w:t xml:space="preserve"> </w:t>
      </w:r>
      <w:r>
        <w:rPr>
          <w:sz w:val="24"/>
        </w:rPr>
        <w:t>работников</w:t>
      </w:r>
      <w:r>
        <w:rPr>
          <w:spacing w:val="-4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территорию</w:t>
      </w:r>
      <w:r>
        <w:rPr>
          <w:spacing w:val="-3"/>
          <w:sz w:val="24"/>
        </w:rPr>
        <w:t xml:space="preserve"> </w:t>
      </w:r>
      <w:r w:rsidR="0017748C">
        <w:rPr>
          <w:sz w:val="24"/>
        </w:rPr>
        <w:t>техникума</w:t>
      </w:r>
      <w:r>
        <w:rPr>
          <w:sz w:val="24"/>
        </w:rPr>
        <w:t xml:space="preserve"> осуществляется при предъявлении пропуска работника и транспортного пропуска. По устным распоряжениям въезд транспортных средств на территорию </w:t>
      </w:r>
      <w:r w:rsidR="0017748C">
        <w:rPr>
          <w:sz w:val="24"/>
        </w:rPr>
        <w:t>техникума</w:t>
      </w:r>
      <w:r>
        <w:rPr>
          <w:sz w:val="24"/>
        </w:rPr>
        <w:t xml:space="preserve"> запрещен. Пассажиры транспортного средства обязаны иметь временный (разовый) пропуск.</w:t>
      </w:r>
    </w:p>
    <w:p w:rsidR="002A7EFB" w:rsidRDefault="007D1287">
      <w:pPr>
        <w:pStyle w:val="a4"/>
        <w:numPr>
          <w:ilvl w:val="2"/>
          <w:numId w:val="4"/>
        </w:numPr>
        <w:tabs>
          <w:tab w:val="left" w:pos="1476"/>
        </w:tabs>
        <w:ind w:right="134" w:firstLine="719"/>
        <w:rPr>
          <w:sz w:val="24"/>
        </w:rPr>
      </w:pPr>
      <w:r>
        <w:rPr>
          <w:sz w:val="24"/>
        </w:rPr>
        <w:t xml:space="preserve">Въезд на территорию </w:t>
      </w:r>
      <w:r w:rsidR="00675F4D">
        <w:rPr>
          <w:sz w:val="24"/>
        </w:rPr>
        <w:t>техникума</w:t>
      </w:r>
      <w:r>
        <w:rPr>
          <w:sz w:val="24"/>
        </w:rPr>
        <w:t xml:space="preserve"> мусороуборочного, снегоуборочного, грузового автотранспорта,</w:t>
      </w:r>
      <w:r>
        <w:rPr>
          <w:spacing w:val="-2"/>
          <w:sz w:val="24"/>
        </w:rPr>
        <w:t xml:space="preserve"> </w:t>
      </w:r>
      <w:r>
        <w:rPr>
          <w:sz w:val="24"/>
        </w:rPr>
        <w:t>доставляющего</w:t>
      </w:r>
      <w:r>
        <w:rPr>
          <w:spacing w:val="-1"/>
          <w:sz w:val="24"/>
        </w:rPr>
        <w:t xml:space="preserve"> </w:t>
      </w:r>
      <w:r>
        <w:rPr>
          <w:sz w:val="24"/>
        </w:rPr>
        <w:t>продукты,</w:t>
      </w:r>
      <w:r>
        <w:rPr>
          <w:spacing w:val="-1"/>
          <w:sz w:val="24"/>
        </w:rPr>
        <w:t xml:space="preserve"> </w:t>
      </w:r>
      <w:r>
        <w:rPr>
          <w:sz w:val="24"/>
        </w:rPr>
        <w:t>мебель,</w:t>
      </w:r>
      <w:r>
        <w:rPr>
          <w:spacing w:val="-1"/>
          <w:sz w:val="24"/>
        </w:rPr>
        <w:t xml:space="preserve"> </w:t>
      </w:r>
      <w:r>
        <w:rPr>
          <w:sz w:val="24"/>
        </w:rPr>
        <w:t>оргтехнику, канцелярские</w:t>
      </w:r>
      <w:r>
        <w:rPr>
          <w:spacing w:val="-2"/>
          <w:sz w:val="24"/>
        </w:rPr>
        <w:t xml:space="preserve"> </w:t>
      </w:r>
      <w:r>
        <w:rPr>
          <w:sz w:val="24"/>
        </w:rPr>
        <w:t>товары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 w:rsidR="0017748C">
        <w:rPr>
          <w:sz w:val="24"/>
        </w:rPr>
        <w:t xml:space="preserve"> др. на основании заключенных с</w:t>
      </w:r>
      <w:r>
        <w:rPr>
          <w:sz w:val="24"/>
        </w:rPr>
        <w:t xml:space="preserve"> </w:t>
      </w:r>
      <w:r w:rsidR="0017748C">
        <w:rPr>
          <w:sz w:val="24"/>
        </w:rPr>
        <w:t>техникумом</w:t>
      </w:r>
      <w:r>
        <w:rPr>
          <w:sz w:val="24"/>
        </w:rPr>
        <w:t xml:space="preserve"> гражданско-правовых договоров, осуществляется при предъявлении водителем путевого листа и сопроводительных документов (товарно- транспортных накладных) либо на основании списков, заверенных директором </w:t>
      </w:r>
      <w:r w:rsidR="0017748C">
        <w:rPr>
          <w:sz w:val="24"/>
        </w:rPr>
        <w:t>техникума</w:t>
      </w:r>
      <w:r>
        <w:rPr>
          <w:sz w:val="24"/>
        </w:rPr>
        <w:t>.</w:t>
      </w:r>
    </w:p>
    <w:p w:rsidR="002A7EFB" w:rsidRDefault="007D1287">
      <w:pPr>
        <w:pStyle w:val="a4"/>
        <w:numPr>
          <w:ilvl w:val="2"/>
          <w:numId w:val="4"/>
        </w:numPr>
        <w:tabs>
          <w:tab w:val="left" w:pos="1603"/>
        </w:tabs>
        <w:ind w:right="139" w:firstLine="719"/>
        <w:rPr>
          <w:sz w:val="24"/>
        </w:rPr>
      </w:pPr>
      <w:r>
        <w:rPr>
          <w:sz w:val="24"/>
        </w:rPr>
        <w:t xml:space="preserve">Въезд транспортных средств, обеспечивающих строительные работы, осуществляется по представленным спискам, согласованным с директором </w:t>
      </w:r>
      <w:r w:rsidR="0017748C">
        <w:rPr>
          <w:sz w:val="24"/>
        </w:rPr>
        <w:t>техникума</w:t>
      </w:r>
      <w:r>
        <w:rPr>
          <w:sz w:val="24"/>
        </w:rPr>
        <w:t>.</w:t>
      </w:r>
    </w:p>
    <w:p w:rsidR="002A7EFB" w:rsidRDefault="007D1287">
      <w:pPr>
        <w:pStyle w:val="a4"/>
        <w:numPr>
          <w:ilvl w:val="2"/>
          <w:numId w:val="4"/>
        </w:numPr>
        <w:tabs>
          <w:tab w:val="left" w:pos="1591"/>
        </w:tabs>
        <w:ind w:right="140" w:firstLine="719"/>
        <w:rPr>
          <w:sz w:val="24"/>
        </w:rPr>
      </w:pPr>
      <w:r>
        <w:rPr>
          <w:sz w:val="24"/>
        </w:rPr>
        <w:t xml:space="preserve">Транспортные средства специального назначения (пожарные машины, автомобили скорой помощи, правоохранительных органов и др.) при аварийных ситуациях, стихийных бедствиях, пожарах и других чрезвычайных ситуациях на территорию </w:t>
      </w:r>
      <w:r w:rsidR="009431BC">
        <w:rPr>
          <w:sz w:val="24"/>
        </w:rPr>
        <w:t>техникума</w:t>
      </w:r>
      <w:r>
        <w:rPr>
          <w:sz w:val="24"/>
        </w:rPr>
        <w:t xml:space="preserve"> пропускаются беспрепятственно.</w:t>
      </w:r>
    </w:p>
    <w:p w:rsidR="002A7EFB" w:rsidRDefault="007D1287">
      <w:pPr>
        <w:pStyle w:val="a4"/>
        <w:numPr>
          <w:ilvl w:val="2"/>
          <w:numId w:val="4"/>
        </w:numPr>
        <w:tabs>
          <w:tab w:val="left" w:pos="1584"/>
        </w:tabs>
        <w:ind w:right="137" w:firstLine="719"/>
        <w:rPr>
          <w:sz w:val="24"/>
        </w:rPr>
      </w:pPr>
      <w:r>
        <w:rPr>
          <w:sz w:val="24"/>
        </w:rPr>
        <w:t>Транспортные средства МВД, ФСБ, МЧС и других государственных надзорных органов могут въезжать в любое время суток без осмотра при наличии письменных предписаний в сопровождении сотрудников отдела безопасности. О факте их прибытия дежурный</w:t>
      </w:r>
      <w:r>
        <w:rPr>
          <w:spacing w:val="80"/>
          <w:sz w:val="24"/>
        </w:rPr>
        <w:t xml:space="preserve"> </w:t>
      </w:r>
      <w:r>
        <w:rPr>
          <w:sz w:val="24"/>
        </w:rPr>
        <w:t xml:space="preserve">немедленно докладывает директору </w:t>
      </w:r>
      <w:r w:rsidR="009431BC">
        <w:rPr>
          <w:sz w:val="24"/>
        </w:rPr>
        <w:t>техникума</w:t>
      </w:r>
      <w:r>
        <w:rPr>
          <w:sz w:val="24"/>
        </w:rPr>
        <w:t>.</w:t>
      </w:r>
    </w:p>
    <w:p w:rsidR="002A7EFB" w:rsidRDefault="007D1287">
      <w:pPr>
        <w:pStyle w:val="11"/>
        <w:numPr>
          <w:ilvl w:val="0"/>
          <w:numId w:val="4"/>
        </w:numPr>
        <w:tabs>
          <w:tab w:val="left" w:pos="2339"/>
        </w:tabs>
        <w:spacing w:before="3"/>
        <w:ind w:left="2339"/>
        <w:jc w:val="both"/>
      </w:pPr>
      <w:r>
        <w:t>Пропускной</w:t>
      </w:r>
      <w:r>
        <w:rPr>
          <w:spacing w:val="-6"/>
        </w:rPr>
        <w:t xml:space="preserve"> </w:t>
      </w:r>
      <w:r>
        <w:t>режим</w:t>
      </w:r>
      <w:r>
        <w:rPr>
          <w:spacing w:val="-4"/>
        </w:rPr>
        <w:t xml:space="preserve"> </w:t>
      </w:r>
      <w:r>
        <w:t>материальных</w:t>
      </w:r>
      <w:r>
        <w:rPr>
          <w:spacing w:val="-4"/>
        </w:rPr>
        <w:t xml:space="preserve"> </w:t>
      </w:r>
      <w:r>
        <w:t>ценностей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rPr>
          <w:spacing w:val="-2"/>
        </w:rPr>
        <w:t>грузов</w:t>
      </w:r>
    </w:p>
    <w:p w:rsidR="002A7EFB" w:rsidRDefault="007D1287">
      <w:pPr>
        <w:pStyle w:val="a4"/>
        <w:numPr>
          <w:ilvl w:val="1"/>
          <w:numId w:val="4"/>
        </w:numPr>
        <w:tabs>
          <w:tab w:val="left" w:pos="1341"/>
        </w:tabs>
        <w:ind w:right="137" w:firstLine="719"/>
        <w:rPr>
          <w:sz w:val="24"/>
        </w:rPr>
      </w:pPr>
      <w:r>
        <w:rPr>
          <w:sz w:val="24"/>
        </w:rPr>
        <w:t xml:space="preserve">Внос (ввоз) грузов, материальных ценностей и иного имущества </w:t>
      </w:r>
      <w:proofErr w:type="gramStart"/>
      <w:r>
        <w:rPr>
          <w:sz w:val="24"/>
        </w:rPr>
        <w:t>( мебель</w:t>
      </w:r>
      <w:proofErr w:type="gramEnd"/>
      <w:r>
        <w:rPr>
          <w:sz w:val="24"/>
        </w:rPr>
        <w:t>, производственное оборудование, техника и др.) осуществляется материально ответственными лицами по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материальным пропускам, независимо от того, временно или безвозвратно вносятся ценности. При вносе и ввозе на территорию и в здание </w:t>
      </w:r>
      <w:r w:rsidR="009431BC">
        <w:rPr>
          <w:sz w:val="24"/>
        </w:rPr>
        <w:t xml:space="preserve">техникума </w:t>
      </w:r>
      <w:r>
        <w:rPr>
          <w:sz w:val="24"/>
        </w:rPr>
        <w:t>инструмента или оборудования с большим количеством наименований к материальному пропуску прикладывается перечень всего инструмента и оборудования, заверенный теми же лицами, что и основной документ. Правильность оформления пропуска проверяет дежурный</w:t>
      </w:r>
      <w:r>
        <w:rPr>
          <w:spacing w:val="40"/>
          <w:sz w:val="24"/>
        </w:rPr>
        <w:t xml:space="preserve"> </w:t>
      </w:r>
      <w:r>
        <w:rPr>
          <w:sz w:val="24"/>
        </w:rPr>
        <w:t>с обязательной фиксацией в журнале перемещения материальных ценностей.</w:t>
      </w:r>
    </w:p>
    <w:p w:rsidR="002A7EFB" w:rsidRDefault="007D1287">
      <w:pPr>
        <w:pStyle w:val="a3"/>
        <w:ind w:right="140"/>
      </w:pPr>
      <w:r>
        <w:t>Запрещается осуществлять внос (ввоз) материальных ценностей по одному материальному пропуску за несколько приемов.</w:t>
      </w:r>
    </w:p>
    <w:p w:rsidR="002A7EFB" w:rsidRDefault="007D1287">
      <w:pPr>
        <w:pStyle w:val="a4"/>
        <w:numPr>
          <w:ilvl w:val="1"/>
          <w:numId w:val="4"/>
        </w:numPr>
        <w:tabs>
          <w:tab w:val="left" w:pos="1300"/>
        </w:tabs>
        <w:ind w:right="138" w:firstLine="719"/>
        <w:rPr>
          <w:sz w:val="24"/>
        </w:rPr>
      </w:pPr>
      <w:r>
        <w:rPr>
          <w:sz w:val="24"/>
        </w:rPr>
        <w:t xml:space="preserve">Документы на внос (ввоз) материальных ценностей на территорию и в здание </w:t>
      </w:r>
      <w:r w:rsidR="009431BC">
        <w:rPr>
          <w:sz w:val="24"/>
        </w:rPr>
        <w:t>техникума</w:t>
      </w:r>
      <w:r>
        <w:rPr>
          <w:sz w:val="24"/>
        </w:rPr>
        <w:t xml:space="preserve"> предъявляются одновременно с личным пропуском лица, осуществляющего </w:t>
      </w:r>
      <w:r>
        <w:rPr>
          <w:spacing w:val="-2"/>
          <w:sz w:val="24"/>
        </w:rPr>
        <w:t>транспортировку.</w:t>
      </w:r>
    </w:p>
    <w:p w:rsidR="002A7EFB" w:rsidRDefault="002A7EFB">
      <w:pPr>
        <w:pStyle w:val="a4"/>
        <w:rPr>
          <w:sz w:val="24"/>
        </w:rPr>
        <w:sectPr w:rsidR="002A7EFB">
          <w:pgSz w:w="11910" w:h="16840"/>
          <w:pgMar w:top="1040" w:right="708" w:bottom="280" w:left="1559" w:header="720" w:footer="720" w:gutter="0"/>
          <w:cols w:space="720"/>
        </w:sectPr>
      </w:pPr>
    </w:p>
    <w:p w:rsidR="002A7EFB" w:rsidRDefault="007D1287">
      <w:pPr>
        <w:pStyle w:val="a4"/>
        <w:numPr>
          <w:ilvl w:val="1"/>
          <w:numId w:val="4"/>
        </w:numPr>
        <w:tabs>
          <w:tab w:val="left" w:pos="1300"/>
        </w:tabs>
        <w:spacing w:before="66"/>
        <w:ind w:right="137" w:firstLine="719"/>
        <w:rPr>
          <w:sz w:val="24"/>
        </w:rPr>
      </w:pPr>
      <w:r>
        <w:rPr>
          <w:sz w:val="24"/>
        </w:rPr>
        <w:lastRenderedPageBreak/>
        <w:t>Ручную кладь посетителей дежурный проверяет с их добровольного согласия. В случае отказа посетителя от проведения осмотра вносимых (выносимых) предметов</w:t>
      </w:r>
      <w:r>
        <w:rPr>
          <w:spacing w:val="-2"/>
          <w:sz w:val="24"/>
        </w:rPr>
        <w:t xml:space="preserve"> </w:t>
      </w:r>
      <w:r>
        <w:rPr>
          <w:sz w:val="24"/>
        </w:rPr>
        <w:t>дежурный</w:t>
      </w:r>
      <w:r>
        <w:rPr>
          <w:spacing w:val="-2"/>
          <w:sz w:val="24"/>
        </w:rPr>
        <w:t xml:space="preserve"> </w:t>
      </w:r>
      <w:r>
        <w:rPr>
          <w:sz w:val="24"/>
        </w:rPr>
        <w:t>вызывает</w:t>
      </w:r>
      <w:r>
        <w:rPr>
          <w:spacing w:val="-2"/>
          <w:sz w:val="24"/>
        </w:rPr>
        <w:t xml:space="preserve"> </w:t>
      </w:r>
      <w:r>
        <w:rPr>
          <w:sz w:val="24"/>
        </w:rPr>
        <w:t>дежурного</w:t>
      </w:r>
      <w:r>
        <w:rPr>
          <w:spacing w:val="-2"/>
          <w:sz w:val="24"/>
        </w:rPr>
        <w:t xml:space="preserve"> </w:t>
      </w:r>
      <w:r>
        <w:rPr>
          <w:sz w:val="24"/>
        </w:rPr>
        <w:t>администратора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действует</w:t>
      </w:r>
      <w:r>
        <w:rPr>
          <w:spacing w:val="-2"/>
          <w:sz w:val="24"/>
        </w:rPr>
        <w:t xml:space="preserve"> </w:t>
      </w:r>
      <w:r>
        <w:rPr>
          <w:sz w:val="24"/>
        </w:rPr>
        <w:t>согласно требованиям своей должностной инструкции.</w:t>
      </w:r>
    </w:p>
    <w:p w:rsidR="002A7EFB" w:rsidRDefault="007D1287">
      <w:pPr>
        <w:pStyle w:val="a4"/>
        <w:numPr>
          <w:ilvl w:val="1"/>
          <w:numId w:val="4"/>
        </w:numPr>
        <w:tabs>
          <w:tab w:val="left" w:pos="1348"/>
        </w:tabs>
        <w:spacing w:before="1"/>
        <w:ind w:right="141" w:firstLine="719"/>
        <w:rPr>
          <w:sz w:val="24"/>
        </w:rPr>
      </w:pPr>
      <w:r>
        <w:rPr>
          <w:sz w:val="24"/>
        </w:rPr>
        <w:t xml:space="preserve">Крупногабаритные предметы, ящики, коробки проносятся в здание </w:t>
      </w:r>
      <w:r w:rsidR="009431BC">
        <w:rPr>
          <w:sz w:val="24"/>
        </w:rPr>
        <w:t>техникума</w:t>
      </w:r>
      <w:r>
        <w:rPr>
          <w:sz w:val="24"/>
        </w:rPr>
        <w:t xml:space="preserve"> после</w:t>
      </w:r>
      <w:r>
        <w:rPr>
          <w:spacing w:val="80"/>
          <w:sz w:val="24"/>
        </w:rPr>
        <w:t xml:space="preserve"> </w:t>
      </w:r>
      <w:r>
        <w:rPr>
          <w:sz w:val="24"/>
        </w:rPr>
        <w:t>проведенного</w:t>
      </w:r>
      <w:r>
        <w:rPr>
          <w:spacing w:val="80"/>
          <w:sz w:val="24"/>
        </w:rPr>
        <w:t xml:space="preserve"> </w:t>
      </w:r>
      <w:r>
        <w:rPr>
          <w:sz w:val="24"/>
        </w:rPr>
        <w:t>их</w:t>
      </w:r>
      <w:r>
        <w:rPr>
          <w:spacing w:val="80"/>
          <w:sz w:val="24"/>
        </w:rPr>
        <w:t xml:space="preserve"> </w:t>
      </w:r>
      <w:r>
        <w:rPr>
          <w:sz w:val="24"/>
        </w:rPr>
        <w:t>осмотра,</w:t>
      </w:r>
      <w:r>
        <w:rPr>
          <w:spacing w:val="80"/>
          <w:sz w:val="24"/>
        </w:rPr>
        <w:t xml:space="preserve"> </w:t>
      </w:r>
      <w:r>
        <w:rPr>
          <w:sz w:val="24"/>
        </w:rPr>
        <w:t>исключающего</w:t>
      </w:r>
      <w:r>
        <w:rPr>
          <w:spacing w:val="80"/>
          <w:sz w:val="24"/>
        </w:rPr>
        <w:t xml:space="preserve"> </w:t>
      </w:r>
      <w:r>
        <w:rPr>
          <w:sz w:val="24"/>
        </w:rPr>
        <w:t>внос</w:t>
      </w:r>
      <w:r>
        <w:rPr>
          <w:spacing w:val="80"/>
          <w:sz w:val="24"/>
        </w:rPr>
        <w:t xml:space="preserve"> </w:t>
      </w:r>
      <w:r>
        <w:rPr>
          <w:sz w:val="24"/>
        </w:rPr>
        <w:t>запрещенных</w:t>
      </w:r>
      <w:r>
        <w:rPr>
          <w:spacing w:val="80"/>
          <w:sz w:val="24"/>
        </w:rPr>
        <w:t xml:space="preserve"> </w:t>
      </w:r>
      <w:r>
        <w:rPr>
          <w:sz w:val="24"/>
        </w:rPr>
        <w:t>предметов</w:t>
      </w:r>
      <w:r>
        <w:rPr>
          <w:spacing w:val="80"/>
          <w:sz w:val="24"/>
        </w:rPr>
        <w:t xml:space="preserve"> </w:t>
      </w:r>
      <w:r>
        <w:rPr>
          <w:sz w:val="24"/>
        </w:rPr>
        <w:t>в здание</w:t>
      </w:r>
      <w:r>
        <w:rPr>
          <w:spacing w:val="40"/>
          <w:sz w:val="24"/>
        </w:rPr>
        <w:t xml:space="preserve"> </w:t>
      </w:r>
      <w:r w:rsidR="009431BC">
        <w:rPr>
          <w:sz w:val="24"/>
        </w:rPr>
        <w:t>техникума</w:t>
      </w:r>
      <w:r>
        <w:rPr>
          <w:sz w:val="24"/>
        </w:rPr>
        <w:t xml:space="preserve"> (холодное и огнестрельное оружие, наркотики и т. п.).</w:t>
      </w:r>
    </w:p>
    <w:p w:rsidR="002A7EFB" w:rsidRDefault="007D1287">
      <w:pPr>
        <w:pStyle w:val="a4"/>
        <w:numPr>
          <w:ilvl w:val="1"/>
          <w:numId w:val="4"/>
        </w:numPr>
        <w:tabs>
          <w:tab w:val="left" w:pos="1365"/>
        </w:tabs>
        <w:ind w:right="139" w:firstLine="719"/>
        <w:rPr>
          <w:sz w:val="24"/>
        </w:rPr>
      </w:pPr>
      <w:r>
        <w:rPr>
          <w:sz w:val="24"/>
        </w:rPr>
        <w:t>Решение о вносе оборудования, инвентаря и материалов для проведения занятий с обучающимися принимается заместителем директора по УВР (в его отсутствие</w:t>
      </w:r>
      <w:r>
        <w:rPr>
          <w:spacing w:val="40"/>
          <w:sz w:val="24"/>
        </w:rPr>
        <w:t xml:space="preserve"> </w:t>
      </w:r>
      <w:r>
        <w:rPr>
          <w:sz w:val="24"/>
        </w:rPr>
        <w:t xml:space="preserve">– лицом, назначенным директором </w:t>
      </w:r>
      <w:r w:rsidR="009431BC">
        <w:rPr>
          <w:sz w:val="24"/>
        </w:rPr>
        <w:t>техникума</w:t>
      </w:r>
      <w:r>
        <w:rPr>
          <w:sz w:val="24"/>
        </w:rPr>
        <w:t xml:space="preserve">) на основании предварительно оформленной служебной записки от </w:t>
      </w:r>
      <w:r w:rsidR="009431BC">
        <w:rPr>
          <w:sz w:val="24"/>
        </w:rPr>
        <w:t>преподава</w:t>
      </w:r>
      <w:r>
        <w:rPr>
          <w:sz w:val="24"/>
        </w:rPr>
        <w:t>теля.</w:t>
      </w:r>
    </w:p>
    <w:p w:rsidR="002A7EFB" w:rsidRDefault="007D1287">
      <w:pPr>
        <w:pStyle w:val="a4"/>
        <w:numPr>
          <w:ilvl w:val="1"/>
          <w:numId w:val="4"/>
        </w:numPr>
        <w:tabs>
          <w:tab w:val="left" w:pos="1418"/>
        </w:tabs>
        <w:ind w:right="136" w:firstLine="719"/>
        <w:rPr>
          <w:sz w:val="24"/>
        </w:rPr>
      </w:pPr>
      <w:r>
        <w:rPr>
          <w:sz w:val="24"/>
        </w:rPr>
        <w:t xml:space="preserve">Работники эксплуатационно-ремонтных подразделений административно- хозяйственной части </w:t>
      </w:r>
      <w:r w:rsidR="009431BC">
        <w:rPr>
          <w:sz w:val="24"/>
        </w:rPr>
        <w:t>техникума</w:t>
      </w:r>
      <w:r>
        <w:rPr>
          <w:sz w:val="24"/>
        </w:rPr>
        <w:t xml:space="preserve">, осуществляющие обслуживание и текущий ремонт, имеют право на вынос (внос) инструментов, приборов, расходных материалов без специального </w:t>
      </w:r>
      <w:r>
        <w:rPr>
          <w:spacing w:val="-2"/>
          <w:sz w:val="24"/>
        </w:rPr>
        <w:t>разрешения.</w:t>
      </w:r>
    </w:p>
    <w:p w:rsidR="002A7EFB" w:rsidRDefault="007D1287">
      <w:pPr>
        <w:pStyle w:val="a4"/>
        <w:numPr>
          <w:ilvl w:val="1"/>
          <w:numId w:val="4"/>
        </w:numPr>
        <w:tabs>
          <w:tab w:val="left" w:pos="1305"/>
        </w:tabs>
        <w:ind w:right="145" w:firstLine="719"/>
        <w:rPr>
          <w:sz w:val="24"/>
        </w:rPr>
      </w:pPr>
      <w:r>
        <w:rPr>
          <w:sz w:val="24"/>
        </w:rPr>
        <w:t xml:space="preserve">Внос (ввоз) материальных ценностей и грузов по устным распоряжениям или по недооформленным документам в </w:t>
      </w:r>
      <w:r w:rsidR="009431BC">
        <w:rPr>
          <w:sz w:val="24"/>
        </w:rPr>
        <w:t>техникума</w:t>
      </w:r>
      <w:r>
        <w:rPr>
          <w:sz w:val="24"/>
        </w:rPr>
        <w:t xml:space="preserve"> строго запрещен.</w:t>
      </w:r>
    </w:p>
    <w:p w:rsidR="002A7EFB" w:rsidRDefault="007D1287">
      <w:pPr>
        <w:pStyle w:val="a4"/>
        <w:numPr>
          <w:ilvl w:val="1"/>
          <w:numId w:val="4"/>
        </w:numPr>
        <w:tabs>
          <w:tab w:val="left" w:pos="1483"/>
        </w:tabs>
        <w:ind w:right="142" w:firstLine="719"/>
        <w:rPr>
          <w:sz w:val="24"/>
        </w:rPr>
      </w:pPr>
      <w:r>
        <w:rPr>
          <w:sz w:val="24"/>
        </w:rPr>
        <w:t xml:space="preserve">Материальные ценности сторонних предприятий и обслуживающих организаций вносятся (ввозятся) в </w:t>
      </w:r>
      <w:r w:rsidR="009431BC">
        <w:rPr>
          <w:sz w:val="24"/>
        </w:rPr>
        <w:t>техникум</w:t>
      </w:r>
      <w:r>
        <w:rPr>
          <w:sz w:val="24"/>
        </w:rPr>
        <w:t xml:space="preserve"> по заявкам от руководителей данных организаций, скрепленным их подписью и печатью, согласованным с ответственным за пропускной режим и завизированным директором </w:t>
      </w:r>
      <w:r w:rsidR="009431BC">
        <w:rPr>
          <w:sz w:val="24"/>
        </w:rPr>
        <w:t>техникума</w:t>
      </w:r>
      <w:r>
        <w:rPr>
          <w:sz w:val="24"/>
        </w:rPr>
        <w:t>.</w:t>
      </w:r>
    </w:p>
    <w:p w:rsidR="002A7EFB" w:rsidRDefault="007D1287">
      <w:pPr>
        <w:pStyle w:val="a4"/>
        <w:numPr>
          <w:ilvl w:val="1"/>
          <w:numId w:val="4"/>
        </w:numPr>
        <w:tabs>
          <w:tab w:val="left" w:pos="1332"/>
        </w:tabs>
        <w:spacing w:before="1"/>
        <w:ind w:right="140" w:firstLine="719"/>
        <w:rPr>
          <w:sz w:val="24"/>
        </w:rPr>
      </w:pPr>
      <w:r>
        <w:rPr>
          <w:sz w:val="24"/>
        </w:rPr>
        <w:t>Пакеты, бандероли, корреспонденция, поступающие почтовой связью, через службы курьерской доставки и т. д., принимаются</w:t>
      </w:r>
      <w:r>
        <w:rPr>
          <w:spacing w:val="80"/>
          <w:sz w:val="24"/>
        </w:rPr>
        <w:t xml:space="preserve"> </w:t>
      </w:r>
      <w:r>
        <w:rPr>
          <w:sz w:val="24"/>
        </w:rPr>
        <w:t xml:space="preserve">и регистрируются в специальном журнале. О любых неожиданных доставках сообщается адресату или работникам администрации </w:t>
      </w:r>
      <w:r w:rsidR="009431BC">
        <w:rPr>
          <w:sz w:val="24"/>
        </w:rPr>
        <w:t>техникума</w:t>
      </w:r>
      <w:r>
        <w:rPr>
          <w:sz w:val="24"/>
        </w:rPr>
        <w:t>. В других случаях прием почтовых отправлений на хранение и дальнейшую передачу запрещается.</w:t>
      </w:r>
    </w:p>
    <w:p w:rsidR="002A7EFB" w:rsidRDefault="007D1287">
      <w:pPr>
        <w:pStyle w:val="11"/>
        <w:numPr>
          <w:ilvl w:val="0"/>
          <w:numId w:val="4"/>
        </w:numPr>
        <w:tabs>
          <w:tab w:val="left" w:pos="2963"/>
        </w:tabs>
        <w:spacing w:before="4" w:line="240" w:lineRule="auto"/>
        <w:ind w:left="2963"/>
        <w:jc w:val="both"/>
      </w:pPr>
      <w:proofErr w:type="spellStart"/>
      <w:r>
        <w:t>Внутриобъектовый</w:t>
      </w:r>
      <w:proofErr w:type="spellEnd"/>
      <w:r>
        <w:rPr>
          <w:spacing w:val="-5"/>
        </w:rPr>
        <w:t xml:space="preserve"> </w:t>
      </w:r>
      <w:r>
        <w:t>режим</w:t>
      </w:r>
      <w:r>
        <w:rPr>
          <w:spacing w:val="-4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мирное</w:t>
      </w:r>
      <w:r>
        <w:rPr>
          <w:spacing w:val="-4"/>
        </w:rPr>
        <w:t xml:space="preserve"> время</w:t>
      </w:r>
    </w:p>
    <w:p w:rsidR="002A7EFB" w:rsidRDefault="007D1287">
      <w:pPr>
        <w:pStyle w:val="a4"/>
        <w:numPr>
          <w:ilvl w:val="1"/>
          <w:numId w:val="4"/>
        </w:numPr>
        <w:tabs>
          <w:tab w:val="left" w:pos="1282"/>
        </w:tabs>
        <w:spacing w:line="274" w:lineRule="exact"/>
        <w:ind w:left="1282" w:hanging="420"/>
        <w:rPr>
          <w:b/>
          <w:sz w:val="24"/>
        </w:rPr>
      </w:pPr>
      <w:r>
        <w:rPr>
          <w:b/>
          <w:sz w:val="24"/>
        </w:rPr>
        <w:t>Общие</w:t>
      </w:r>
      <w:r>
        <w:rPr>
          <w:b/>
          <w:spacing w:val="-5"/>
          <w:sz w:val="24"/>
        </w:rPr>
        <w:t xml:space="preserve"> </w:t>
      </w:r>
      <w:r>
        <w:rPr>
          <w:b/>
          <w:spacing w:val="-2"/>
          <w:sz w:val="24"/>
        </w:rPr>
        <w:t>требования</w:t>
      </w:r>
    </w:p>
    <w:p w:rsidR="002A7EFB" w:rsidRDefault="007D1287">
      <w:pPr>
        <w:pStyle w:val="a4"/>
        <w:numPr>
          <w:ilvl w:val="2"/>
          <w:numId w:val="4"/>
        </w:numPr>
        <w:tabs>
          <w:tab w:val="left" w:pos="1576"/>
        </w:tabs>
        <w:ind w:right="142" w:firstLine="719"/>
        <w:rPr>
          <w:sz w:val="24"/>
        </w:rPr>
      </w:pPr>
      <w:r>
        <w:rPr>
          <w:sz w:val="24"/>
        </w:rPr>
        <w:t xml:space="preserve">В соответствии с Правилами внутреннего распорядка в рабочие дни находиться в здании и на территории </w:t>
      </w:r>
      <w:r w:rsidR="00675F4D">
        <w:rPr>
          <w:sz w:val="24"/>
        </w:rPr>
        <w:t>техникума</w:t>
      </w:r>
      <w:r>
        <w:rPr>
          <w:sz w:val="24"/>
        </w:rPr>
        <w:t xml:space="preserve"> разрешено следующим категориям:</w:t>
      </w:r>
    </w:p>
    <w:p w:rsidR="002A7EFB" w:rsidRDefault="007D1287">
      <w:pPr>
        <w:pStyle w:val="a4"/>
        <w:numPr>
          <w:ilvl w:val="0"/>
          <w:numId w:val="3"/>
        </w:numPr>
        <w:tabs>
          <w:tab w:val="left" w:pos="1582"/>
        </w:tabs>
        <w:ind w:left="922" w:right="321" w:firstLine="72"/>
        <w:jc w:val="left"/>
        <w:rPr>
          <w:sz w:val="24"/>
        </w:rPr>
      </w:pPr>
      <w:r>
        <w:rPr>
          <w:sz w:val="24"/>
        </w:rPr>
        <w:t>обучающимся с 08:00 до 17:00 в соответствии со своей сменой и временем работы кружков, секций;</w:t>
      </w:r>
    </w:p>
    <w:p w:rsidR="002A7EFB" w:rsidRDefault="007D1287">
      <w:pPr>
        <w:pStyle w:val="a4"/>
        <w:numPr>
          <w:ilvl w:val="0"/>
          <w:numId w:val="3"/>
        </w:numPr>
        <w:tabs>
          <w:tab w:val="left" w:pos="1582"/>
        </w:tabs>
        <w:ind w:left="1582" w:hanging="587"/>
        <w:jc w:val="left"/>
        <w:rPr>
          <w:sz w:val="24"/>
        </w:rPr>
      </w:pPr>
      <w:r>
        <w:rPr>
          <w:sz w:val="24"/>
        </w:rPr>
        <w:t>педагогическим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техническим</w:t>
      </w:r>
      <w:r>
        <w:rPr>
          <w:spacing w:val="-4"/>
          <w:sz w:val="24"/>
        </w:rPr>
        <w:t xml:space="preserve"> </w:t>
      </w:r>
      <w:r>
        <w:rPr>
          <w:sz w:val="24"/>
        </w:rPr>
        <w:t>работникам</w:t>
      </w:r>
      <w:r>
        <w:rPr>
          <w:spacing w:val="-3"/>
          <w:sz w:val="24"/>
        </w:rPr>
        <w:t xml:space="preserve"> </w:t>
      </w:r>
      <w:r w:rsidR="009431BC">
        <w:rPr>
          <w:sz w:val="24"/>
        </w:rPr>
        <w:t>техникума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5"/>
          <w:sz w:val="24"/>
        </w:rPr>
        <w:t xml:space="preserve"> </w:t>
      </w:r>
      <w:r>
        <w:rPr>
          <w:sz w:val="24"/>
        </w:rPr>
        <w:t>08:00</w:t>
      </w:r>
      <w:r>
        <w:rPr>
          <w:spacing w:val="-2"/>
          <w:sz w:val="24"/>
        </w:rPr>
        <w:t xml:space="preserve"> </w:t>
      </w:r>
      <w:r>
        <w:rPr>
          <w:sz w:val="24"/>
        </w:rPr>
        <w:t>до</w:t>
      </w:r>
      <w:r>
        <w:rPr>
          <w:spacing w:val="-2"/>
          <w:sz w:val="24"/>
        </w:rPr>
        <w:t xml:space="preserve"> 17:00;</w:t>
      </w:r>
    </w:p>
    <w:p w:rsidR="002A7EFB" w:rsidRDefault="007D1287">
      <w:pPr>
        <w:pStyle w:val="a4"/>
        <w:numPr>
          <w:ilvl w:val="0"/>
          <w:numId w:val="3"/>
        </w:numPr>
        <w:tabs>
          <w:tab w:val="left" w:pos="1582"/>
        </w:tabs>
        <w:ind w:left="1582" w:hanging="587"/>
        <w:jc w:val="left"/>
        <w:rPr>
          <w:sz w:val="24"/>
        </w:rPr>
      </w:pPr>
      <w:r>
        <w:rPr>
          <w:sz w:val="24"/>
        </w:rPr>
        <w:t>работникам</w:t>
      </w:r>
      <w:r>
        <w:rPr>
          <w:spacing w:val="-2"/>
          <w:sz w:val="24"/>
        </w:rPr>
        <w:t xml:space="preserve"> </w:t>
      </w:r>
      <w:r>
        <w:rPr>
          <w:sz w:val="24"/>
        </w:rPr>
        <w:t>столовой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5"/>
          <w:sz w:val="24"/>
        </w:rPr>
        <w:t xml:space="preserve"> </w:t>
      </w:r>
      <w:r>
        <w:rPr>
          <w:sz w:val="24"/>
        </w:rPr>
        <w:t>08:00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до </w:t>
      </w:r>
      <w:r>
        <w:rPr>
          <w:spacing w:val="-2"/>
          <w:sz w:val="24"/>
        </w:rPr>
        <w:t>17:00;</w:t>
      </w:r>
    </w:p>
    <w:p w:rsidR="002A7EFB" w:rsidRDefault="007D1287">
      <w:pPr>
        <w:pStyle w:val="a4"/>
        <w:numPr>
          <w:ilvl w:val="0"/>
          <w:numId w:val="3"/>
        </w:numPr>
        <w:tabs>
          <w:tab w:val="left" w:pos="1582"/>
        </w:tabs>
        <w:ind w:left="1582" w:hanging="587"/>
        <w:jc w:val="left"/>
        <w:rPr>
          <w:sz w:val="24"/>
        </w:rPr>
      </w:pPr>
      <w:r>
        <w:rPr>
          <w:sz w:val="24"/>
        </w:rPr>
        <w:t>посетителям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1"/>
          <w:sz w:val="24"/>
        </w:rPr>
        <w:t xml:space="preserve"> </w:t>
      </w:r>
      <w:r>
        <w:rPr>
          <w:sz w:val="24"/>
        </w:rPr>
        <w:t>08:00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до </w:t>
      </w:r>
      <w:r>
        <w:rPr>
          <w:spacing w:val="-2"/>
          <w:sz w:val="24"/>
        </w:rPr>
        <w:t>17:00.</w:t>
      </w:r>
    </w:p>
    <w:p w:rsidR="002A7EFB" w:rsidRDefault="007D1287">
      <w:pPr>
        <w:pStyle w:val="a4"/>
        <w:numPr>
          <w:ilvl w:val="2"/>
          <w:numId w:val="4"/>
        </w:numPr>
        <w:tabs>
          <w:tab w:val="left" w:pos="1462"/>
        </w:tabs>
        <w:ind w:right="142" w:firstLine="719"/>
        <w:rPr>
          <w:sz w:val="24"/>
        </w:rPr>
      </w:pP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любое</w:t>
      </w:r>
      <w:r>
        <w:rPr>
          <w:spacing w:val="-4"/>
          <w:sz w:val="24"/>
        </w:rPr>
        <w:t xml:space="preserve"> </w:t>
      </w:r>
      <w:r>
        <w:rPr>
          <w:sz w:val="24"/>
        </w:rPr>
        <w:t>время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 w:rsidR="009431BC">
        <w:rPr>
          <w:sz w:val="24"/>
        </w:rPr>
        <w:t>техникуме</w:t>
      </w:r>
      <w:r>
        <w:rPr>
          <w:spacing w:val="-4"/>
          <w:sz w:val="24"/>
        </w:rPr>
        <w:t xml:space="preserve"> </w:t>
      </w:r>
      <w:r>
        <w:rPr>
          <w:sz w:val="24"/>
        </w:rPr>
        <w:t>могут</w:t>
      </w:r>
      <w:r>
        <w:rPr>
          <w:spacing w:val="-3"/>
          <w:sz w:val="24"/>
        </w:rPr>
        <w:t xml:space="preserve"> </w:t>
      </w:r>
      <w:r>
        <w:rPr>
          <w:sz w:val="24"/>
        </w:rPr>
        <w:t>находиться</w:t>
      </w:r>
      <w:r>
        <w:rPr>
          <w:spacing w:val="-3"/>
          <w:sz w:val="24"/>
        </w:rPr>
        <w:t xml:space="preserve"> </w:t>
      </w:r>
      <w:r>
        <w:rPr>
          <w:sz w:val="24"/>
        </w:rPr>
        <w:t>директор</w:t>
      </w:r>
      <w:r>
        <w:rPr>
          <w:spacing w:val="-3"/>
          <w:sz w:val="24"/>
        </w:rPr>
        <w:t xml:space="preserve"> </w:t>
      </w:r>
      <w:r w:rsidR="009431BC">
        <w:rPr>
          <w:sz w:val="24"/>
        </w:rPr>
        <w:t>техникума</w:t>
      </w:r>
      <w:r>
        <w:rPr>
          <w:sz w:val="24"/>
        </w:rPr>
        <w:t>,</w:t>
      </w:r>
      <w:r>
        <w:rPr>
          <w:spacing w:val="-3"/>
          <w:sz w:val="24"/>
        </w:rPr>
        <w:t xml:space="preserve"> </w:t>
      </w:r>
      <w:r>
        <w:rPr>
          <w:sz w:val="24"/>
        </w:rPr>
        <w:t>его</w:t>
      </w:r>
      <w:r>
        <w:rPr>
          <w:spacing w:val="-6"/>
          <w:sz w:val="24"/>
        </w:rPr>
        <w:t xml:space="preserve"> </w:t>
      </w:r>
      <w:r>
        <w:rPr>
          <w:sz w:val="24"/>
        </w:rPr>
        <w:t>заместители,</w:t>
      </w:r>
      <w:r>
        <w:rPr>
          <w:spacing w:val="-3"/>
          <w:sz w:val="24"/>
        </w:rPr>
        <w:t xml:space="preserve"> </w:t>
      </w:r>
      <w:r>
        <w:rPr>
          <w:sz w:val="24"/>
        </w:rPr>
        <w:t>а также другие лица по письменному решению директора.</w:t>
      </w:r>
    </w:p>
    <w:p w:rsidR="002A7EFB" w:rsidRDefault="007D1287">
      <w:pPr>
        <w:pStyle w:val="a4"/>
        <w:numPr>
          <w:ilvl w:val="2"/>
          <w:numId w:val="4"/>
        </w:numPr>
        <w:tabs>
          <w:tab w:val="left" w:pos="1471"/>
        </w:tabs>
        <w:ind w:right="141" w:firstLine="719"/>
        <w:rPr>
          <w:sz w:val="24"/>
        </w:rPr>
      </w:pPr>
      <w:r>
        <w:rPr>
          <w:sz w:val="24"/>
        </w:rPr>
        <w:t xml:space="preserve">Лица, имеющие на руках разовые пропуска, могут находиться в зданиях и на территории </w:t>
      </w:r>
      <w:r w:rsidR="009431BC">
        <w:rPr>
          <w:sz w:val="24"/>
        </w:rPr>
        <w:t>техникума</w:t>
      </w:r>
      <w:r>
        <w:rPr>
          <w:sz w:val="24"/>
        </w:rPr>
        <w:t xml:space="preserve"> в течение времени, указанного в пропуске. После записи данных в журнале регистрации посетители перемещаются по территории </w:t>
      </w:r>
      <w:r w:rsidR="009431BC">
        <w:rPr>
          <w:sz w:val="24"/>
        </w:rPr>
        <w:t>техникума</w:t>
      </w:r>
      <w:r>
        <w:rPr>
          <w:sz w:val="24"/>
        </w:rPr>
        <w:t xml:space="preserve"> в сопровождении дежурного администратора или педагогического работника, к которому прибыл </w:t>
      </w:r>
      <w:r>
        <w:rPr>
          <w:spacing w:val="-2"/>
          <w:sz w:val="24"/>
        </w:rPr>
        <w:t>посетитель.</w:t>
      </w:r>
    </w:p>
    <w:p w:rsidR="002A7EFB" w:rsidRDefault="007D1287">
      <w:pPr>
        <w:pStyle w:val="11"/>
        <w:numPr>
          <w:ilvl w:val="1"/>
          <w:numId w:val="4"/>
        </w:numPr>
        <w:tabs>
          <w:tab w:val="left" w:pos="1282"/>
        </w:tabs>
        <w:spacing w:before="4"/>
        <w:ind w:left="1282" w:hanging="420"/>
      </w:pPr>
      <w:r>
        <w:t>Порядок</w:t>
      </w:r>
      <w:r>
        <w:rPr>
          <w:spacing w:val="-9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правила</w:t>
      </w:r>
      <w:r>
        <w:rPr>
          <w:spacing w:val="-4"/>
        </w:rPr>
        <w:t xml:space="preserve"> </w:t>
      </w:r>
      <w:r>
        <w:t>соблюдения</w:t>
      </w:r>
      <w:r>
        <w:rPr>
          <w:spacing w:val="-4"/>
        </w:rPr>
        <w:t xml:space="preserve"> </w:t>
      </w:r>
      <w:proofErr w:type="spellStart"/>
      <w:r>
        <w:t>внутриобъектового</w:t>
      </w:r>
      <w:proofErr w:type="spellEnd"/>
      <w:r>
        <w:rPr>
          <w:spacing w:val="-4"/>
        </w:rPr>
        <w:t xml:space="preserve"> </w:t>
      </w:r>
      <w:r>
        <w:rPr>
          <w:spacing w:val="-2"/>
        </w:rPr>
        <w:t>режима</w:t>
      </w:r>
    </w:p>
    <w:p w:rsidR="002A7EFB" w:rsidRDefault="007D1287">
      <w:pPr>
        <w:pStyle w:val="a4"/>
        <w:numPr>
          <w:ilvl w:val="2"/>
          <w:numId w:val="4"/>
        </w:numPr>
        <w:tabs>
          <w:tab w:val="left" w:pos="1462"/>
        </w:tabs>
        <w:spacing w:line="274" w:lineRule="exact"/>
        <w:ind w:left="1462" w:hanging="600"/>
        <w:rPr>
          <w:sz w:val="24"/>
        </w:rPr>
      </w:pP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 w:rsidR="009431BC">
        <w:rPr>
          <w:sz w:val="24"/>
        </w:rPr>
        <w:t>техникуме</w:t>
      </w:r>
      <w:r>
        <w:rPr>
          <w:sz w:val="24"/>
        </w:rPr>
        <w:t xml:space="preserve"> </w:t>
      </w:r>
      <w:r w:rsidRPr="009431BC">
        <w:rPr>
          <w:b/>
          <w:spacing w:val="-2"/>
          <w:sz w:val="24"/>
        </w:rPr>
        <w:t>запрещено</w:t>
      </w:r>
      <w:r>
        <w:rPr>
          <w:spacing w:val="-2"/>
          <w:sz w:val="24"/>
        </w:rPr>
        <w:t>:</w:t>
      </w:r>
    </w:p>
    <w:p w:rsidR="002A7EFB" w:rsidRDefault="007D1287">
      <w:pPr>
        <w:pStyle w:val="a4"/>
        <w:numPr>
          <w:ilvl w:val="0"/>
          <w:numId w:val="2"/>
        </w:numPr>
        <w:tabs>
          <w:tab w:val="left" w:pos="1582"/>
        </w:tabs>
        <w:ind w:left="1582" w:hanging="731"/>
        <w:jc w:val="left"/>
        <w:rPr>
          <w:sz w:val="24"/>
        </w:rPr>
      </w:pPr>
      <w:r>
        <w:rPr>
          <w:sz w:val="24"/>
        </w:rPr>
        <w:t>проживать,</w:t>
      </w:r>
      <w:r>
        <w:rPr>
          <w:spacing w:val="-2"/>
          <w:sz w:val="24"/>
        </w:rPr>
        <w:t xml:space="preserve"> </w:t>
      </w:r>
      <w:r>
        <w:rPr>
          <w:sz w:val="24"/>
        </w:rPr>
        <w:t>каким</w:t>
      </w:r>
      <w:r>
        <w:rPr>
          <w:spacing w:val="-3"/>
          <w:sz w:val="24"/>
        </w:rPr>
        <w:t xml:space="preserve"> </w:t>
      </w:r>
      <w:r>
        <w:rPr>
          <w:sz w:val="24"/>
        </w:rPr>
        <w:t>бы</w:t>
      </w:r>
      <w:r>
        <w:rPr>
          <w:spacing w:val="-1"/>
          <w:sz w:val="24"/>
        </w:rPr>
        <w:t xml:space="preserve"> </w:t>
      </w:r>
      <w:r>
        <w:rPr>
          <w:sz w:val="24"/>
        </w:rPr>
        <w:t>то</w:t>
      </w:r>
      <w:r>
        <w:rPr>
          <w:spacing w:val="-2"/>
          <w:sz w:val="24"/>
        </w:rPr>
        <w:t xml:space="preserve"> </w:t>
      </w:r>
      <w:r>
        <w:rPr>
          <w:sz w:val="24"/>
        </w:rPr>
        <w:t>ни</w:t>
      </w:r>
      <w:r>
        <w:rPr>
          <w:spacing w:val="-2"/>
          <w:sz w:val="24"/>
        </w:rPr>
        <w:t xml:space="preserve"> </w:t>
      </w:r>
      <w:r>
        <w:rPr>
          <w:sz w:val="24"/>
        </w:rPr>
        <w:t>было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лицам;</w:t>
      </w:r>
    </w:p>
    <w:p w:rsidR="002A7EFB" w:rsidRDefault="007D1287">
      <w:pPr>
        <w:pStyle w:val="a4"/>
        <w:numPr>
          <w:ilvl w:val="0"/>
          <w:numId w:val="2"/>
        </w:numPr>
        <w:tabs>
          <w:tab w:val="left" w:pos="1582"/>
        </w:tabs>
        <w:ind w:left="1582" w:hanging="731"/>
        <w:jc w:val="left"/>
        <w:rPr>
          <w:sz w:val="24"/>
        </w:rPr>
      </w:pPr>
      <w:r>
        <w:rPr>
          <w:sz w:val="24"/>
        </w:rPr>
        <w:t>нарушать</w:t>
      </w:r>
      <w:r>
        <w:rPr>
          <w:spacing w:val="-2"/>
          <w:sz w:val="24"/>
        </w:rPr>
        <w:t xml:space="preserve"> </w:t>
      </w:r>
      <w:r>
        <w:rPr>
          <w:sz w:val="24"/>
        </w:rPr>
        <w:t>Правила</w:t>
      </w:r>
      <w:r>
        <w:rPr>
          <w:spacing w:val="-4"/>
          <w:sz w:val="24"/>
        </w:rPr>
        <w:t xml:space="preserve"> </w:t>
      </w:r>
      <w:r>
        <w:rPr>
          <w:sz w:val="24"/>
        </w:rPr>
        <w:t>внутреннего</w:t>
      </w:r>
      <w:r>
        <w:rPr>
          <w:spacing w:val="-3"/>
          <w:sz w:val="24"/>
        </w:rPr>
        <w:t xml:space="preserve"> </w:t>
      </w:r>
      <w:r>
        <w:rPr>
          <w:sz w:val="24"/>
        </w:rPr>
        <w:t>распорядка</w:t>
      </w:r>
      <w:r>
        <w:rPr>
          <w:spacing w:val="-3"/>
          <w:sz w:val="24"/>
        </w:rPr>
        <w:t xml:space="preserve"> </w:t>
      </w:r>
      <w:r w:rsidR="009431BC">
        <w:rPr>
          <w:sz w:val="24"/>
        </w:rPr>
        <w:t>техникума</w:t>
      </w:r>
      <w:r>
        <w:rPr>
          <w:spacing w:val="-2"/>
          <w:sz w:val="24"/>
        </w:rPr>
        <w:t>;</w:t>
      </w:r>
    </w:p>
    <w:p w:rsidR="002A7EFB" w:rsidRDefault="007D1287">
      <w:pPr>
        <w:pStyle w:val="a4"/>
        <w:numPr>
          <w:ilvl w:val="0"/>
          <w:numId w:val="2"/>
        </w:numPr>
        <w:tabs>
          <w:tab w:val="left" w:pos="922"/>
          <w:tab w:val="left" w:pos="1582"/>
          <w:tab w:val="left" w:pos="3230"/>
          <w:tab w:val="left" w:pos="4055"/>
          <w:tab w:val="left" w:pos="4427"/>
          <w:tab w:val="left" w:pos="5979"/>
          <w:tab w:val="left" w:pos="6547"/>
          <w:tab w:val="left" w:pos="8113"/>
        </w:tabs>
        <w:ind w:left="922" w:right="319" w:hanging="72"/>
        <w:jc w:val="left"/>
        <w:rPr>
          <w:sz w:val="24"/>
        </w:rPr>
      </w:pPr>
      <w:r>
        <w:rPr>
          <w:spacing w:val="-2"/>
          <w:sz w:val="24"/>
        </w:rPr>
        <w:t>осуществлять</w:t>
      </w:r>
      <w:r>
        <w:rPr>
          <w:sz w:val="24"/>
        </w:rPr>
        <w:tab/>
      </w:r>
      <w:r>
        <w:rPr>
          <w:spacing w:val="-4"/>
          <w:sz w:val="24"/>
        </w:rPr>
        <w:t>фото-</w:t>
      </w:r>
      <w:r>
        <w:rPr>
          <w:sz w:val="24"/>
        </w:rPr>
        <w:tab/>
      </w:r>
      <w:r>
        <w:rPr>
          <w:spacing w:val="-10"/>
          <w:sz w:val="24"/>
        </w:rPr>
        <w:t>и</w:t>
      </w:r>
      <w:r>
        <w:rPr>
          <w:sz w:val="24"/>
        </w:rPr>
        <w:tab/>
      </w:r>
      <w:r>
        <w:rPr>
          <w:spacing w:val="-2"/>
          <w:sz w:val="24"/>
        </w:rPr>
        <w:t>видеосъемку</w:t>
      </w:r>
      <w:r>
        <w:rPr>
          <w:sz w:val="24"/>
        </w:rPr>
        <w:tab/>
      </w:r>
      <w:r>
        <w:rPr>
          <w:spacing w:val="-4"/>
          <w:sz w:val="24"/>
        </w:rPr>
        <w:t>без</w:t>
      </w:r>
      <w:r>
        <w:rPr>
          <w:sz w:val="24"/>
        </w:rPr>
        <w:tab/>
      </w:r>
      <w:r>
        <w:rPr>
          <w:spacing w:val="-2"/>
          <w:sz w:val="24"/>
        </w:rPr>
        <w:t>письменного</w:t>
      </w:r>
      <w:r>
        <w:rPr>
          <w:sz w:val="24"/>
        </w:rPr>
        <w:tab/>
      </w:r>
      <w:r>
        <w:rPr>
          <w:spacing w:val="-2"/>
          <w:sz w:val="24"/>
        </w:rPr>
        <w:t xml:space="preserve">разрешения </w:t>
      </w:r>
      <w:r>
        <w:rPr>
          <w:sz w:val="24"/>
        </w:rPr>
        <w:t xml:space="preserve">директора </w:t>
      </w:r>
      <w:r w:rsidR="009431BC">
        <w:rPr>
          <w:sz w:val="24"/>
        </w:rPr>
        <w:t>техникума</w:t>
      </w:r>
      <w:r>
        <w:rPr>
          <w:sz w:val="24"/>
        </w:rPr>
        <w:t>;</w:t>
      </w:r>
    </w:p>
    <w:p w:rsidR="002A7EFB" w:rsidRDefault="007D1287">
      <w:pPr>
        <w:pStyle w:val="a4"/>
        <w:numPr>
          <w:ilvl w:val="0"/>
          <w:numId w:val="2"/>
        </w:numPr>
        <w:tabs>
          <w:tab w:val="left" w:pos="1582"/>
        </w:tabs>
        <w:ind w:left="1582" w:hanging="731"/>
        <w:jc w:val="left"/>
        <w:rPr>
          <w:sz w:val="24"/>
        </w:rPr>
      </w:pPr>
      <w:r>
        <w:rPr>
          <w:sz w:val="24"/>
        </w:rPr>
        <w:t>курить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территории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здании;</w:t>
      </w:r>
    </w:p>
    <w:p w:rsidR="002A7EFB" w:rsidRDefault="007D1287">
      <w:pPr>
        <w:pStyle w:val="a4"/>
        <w:numPr>
          <w:ilvl w:val="0"/>
          <w:numId w:val="2"/>
        </w:numPr>
        <w:tabs>
          <w:tab w:val="left" w:pos="922"/>
          <w:tab w:val="left" w:pos="1582"/>
        </w:tabs>
        <w:ind w:left="922" w:right="321" w:hanging="72"/>
        <w:rPr>
          <w:sz w:val="24"/>
        </w:rPr>
      </w:pPr>
      <w:r>
        <w:rPr>
          <w:sz w:val="24"/>
        </w:rPr>
        <w:t>загромождать территорию, основные и запасные ходы (выходы), въезды (выезды), лестничные площадки, подвальные и чердачные помещения строительными и другими материалами или предметами, которые могут явиться</w:t>
      </w:r>
    </w:p>
    <w:p w:rsidR="002A7EFB" w:rsidRDefault="002A7EFB">
      <w:pPr>
        <w:pStyle w:val="a4"/>
        <w:rPr>
          <w:sz w:val="24"/>
        </w:rPr>
        <w:sectPr w:rsidR="002A7EFB">
          <w:pgSz w:w="11910" w:h="16840"/>
          <w:pgMar w:top="1040" w:right="708" w:bottom="280" w:left="1559" w:header="720" w:footer="720" w:gutter="0"/>
          <w:cols w:space="720"/>
        </w:sectPr>
      </w:pPr>
    </w:p>
    <w:p w:rsidR="002A7EFB" w:rsidRDefault="007D1287">
      <w:pPr>
        <w:pStyle w:val="a3"/>
        <w:spacing w:before="66"/>
        <w:ind w:left="922" w:right="320" w:firstLine="0"/>
      </w:pPr>
      <w:r>
        <w:lastRenderedPageBreak/>
        <w:t>причиной, способствующей возгоранию, препятствующей ликвидации пожара, затрудняющей эвакуацию людей, имущества и транспорта, а также способствующей закладке взрывного устройства;</w:t>
      </w:r>
    </w:p>
    <w:p w:rsidR="002A7EFB" w:rsidRDefault="007D1287">
      <w:pPr>
        <w:pStyle w:val="a4"/>
        <w:numPr>
          <w:ilvl w:val="0"/>
          <w:numId w:val="2"/>
        </w:numPr>
        <w:tabs>
          <w:tab w:val="left" w:pos="922"/>
          <w:tab w:val="left" w:pos="1582"/>
        </w:tabs>
        <w:spacing w:before="1"/>
        <w:ind w:left="922" w:right="317" w:hanging="72"/>
        <w:rPr>
          <w:sz w:val="24"/>
        </w:rPr>
      </w:pPr>
      <w:r>
        <w:rPr>
          <w:sz w:val="24"/>
        </w:rPr>
        <w:t>употреблять наркотические (токсичные) вещества, распивать спиртные напитки, находиться лицам с выраженными признаками алкогольного</w:t>
      </w:r>
      <w:r>
        <w:rPr>
          <w:spacing w:val="80"/>
          <w:sz w:val="24"/>
        </w:rPr>
        <w:t xml:space="preserve"> </w:t>
      </w:r>
      <w:r>
        <w:rPr>
          <w:spacing w:val="-2"/>
          <w:sz w:val="24"/>
        </w:rPr>
        <w:t>опьянения;</w:t>
      </w:r>
    </w:p>
    <w:p w:rsidR="002A7EFB" w:rsidRDefault="007D1287">
      <w:pPr>
        <w:pStyle w:val="a4"/>
        <w:numPr>
          <w:ilvl w:val="0"/>
          <w:numId w:val="2"/>
        </w:numPr>
        <w:tabs>
          <w:tab w:val="left" w:pos="922"/>
          <w:tab w:val="left" w:pos="1582"/>
        </w:tabs>
        <w:ind w:left="922" w:right="315" w:hanging="72"/>
        <w:rPr>
          <w:sz w:val="24"/>
        </w:rPr>
      </w:pPr>
      <w:r>
        <w:rPr>
          <w:sz w:val="24"/>
        </w:rPr>
        <w:t>совершать действия, нарушающие (изменяющие) установленные режимы функционирования технических средств охраны, пожарной сигнализации, вентиляции и теплоснабжения.</w:t>
      </w:r>
    </w:p>
    <w:p w:rsidR="002A7EFB" w:rsidRDefault="007D1287">
      <w:pPr>
        <w:pStyle w:val="a4"/>
        <w:numPr>
          <w:ilvl w:val="2"/>
          <w:numId w:val="4"/>
        </w:numPr>
        <w:tabs>
          <w:tab w:val="left" w:pos="1644"/>
        </w:tabs>
        <w:ind w:right="138" w:firstLine="719"/>
        <w:rPr>
          <w:sz w:val="24"/>
        </w:rPr>
      </w:pPr>
      <w:r>
        <w:rPr>
          <w:sz w:val="24"/>
        </w:rPr>
        <w:t>В целях обеспечения общественной безопасности, предупреждения противоправных действий работники, обучающиеся, их родители (законные представители) и посетители обязаны подчиняться требованиям дежурного, действия которого находятся в согласии с настоящим Положением и должностной инструкцией.</w:t>
      </w:r>
    </w:p>
    <w:p w:rsidR="002A7EFB" w:rsidRDefault="007D1287">
      <w:pPr>
        <w:pStyle w:val="11"/>
        <w:numPr>
          <w:ilvl w:val="1"/>
          <w:numId w:val="4"/>
        </w:numPr>
        <w:tabs>
          <w:tab w:val="left" w:pos="1282"/>
        </w:tabs>
        <w:spacing w:before="5"/>
        <w:ind w:left="1282" w:hanging="420"/>
      </w:pPr>
      <w:proofErr w:type="spellStart"/>
      <w:r>
        <w:t>Внутриобъектовый</w:t>
      </w:r>
      <w:proofErr w:type="spellEnd"/>
      <w:r>
        <w:rPr>
          <w:spacing w:val="-6"/>
        </w:rPr>
        <w:t xml:space="preserve"> </w:t>
      </w:r>
      <w:r>
        <w:t>режим</w:t>
      </w:r>
      <w:r>
        <w:rPr>
          <w:spacing w:val="-7"/>
        </w:rPr>
        <w:t xml:space="preserve"> </w:t>
      </w:r>
      <w:r>
        <w:t>основных</w:t>
      </w:r>
      <w:r>
        <w:rPr>
          <w:spacing w:val="-2"/>
        </w:rPr>
        <w:t xml:space="preserve"> помещений</w:t>
      </w:r>
    </w:p>
    <w:p w:rsidR="002A7EFB" w:rsidRDefault="007D1287">
      <w:pPr>
        <w:pStyle w:val="a4"/>
        <w:numPr>
          <w:ilvl w:val="2"/>
          <w:numId w:val="4"/>
        </w:numPr>
        <w:tabs>
          <w:tab w:val="left" w:pos="1516"/>
        </w:tabs>
        <w:ind w:right="146" w:firstLine="719"/>
        <w:rPr>
          <w:sz w:val="24"/>
        </w:rPr>
      </w:pPr>
      <w:r>
        <w:rPr>
          <w:sz w:val="24"/>
        </w:rPr>
        <w:t>По окончании рабочего дня все помещения проверяются на соответствие требованиям пожарной безопасности и закрываются ответственными работниками.</w:t>
      </w:r>
    </w:p>
    <w:p w:rsidR="002A7EFB" w:rsidRDefault="007D1287">
      <w:pPr>
        <w:pStyle w:val="a4"/>
        <w:numPr>
          <w:ilvl w:val="2"/>
          <w:numId w:val="4"/>
        </w:numPr>
        <w:tabs>
          <w:tab w:val="left" w:pos="1490"/>
        </w:tabs>
        <w:ind w:right="136" w:firstLine="719"/>
        <w:rPr>
          <w:sz w:val="24"/>
        </w:rPr>
      </w:pPr>
      <w:r>
        <w:rPr>
          <w:sz w:val="24"/>
        </w:rPr>
        <w:t>Ключи от помещений выдаются (принимаются) в специально отведенном и оборудованном для хранения ключей месте. Там же хранятся дубликаты ключей от всех помещений. Выдача и прием ключей осуществляются дежурными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под подпись в</w:t>
      </w:r>
      <w:r>
        <w:rPr>
          <w:spacing w:val="80"/>
          <w:sz w:val="24"/>
        </w:rPr>
        <w:t xml:space="preserve"> </w:t>
      </w:r>
      <w:r>
        <w:rPr>
          <w:sz w:val="24"/>
        </w:rPr>
        <w:t>журнале приема и сдачи помещений.</w:t>
      </w:r>
    </w:p>
    <w:p w:rsidR="002A7EFB" w:rsidRDefault="007D1287">
      <w:pPr>
        <w:pStyle w:val="a4"/>
        <w:numPr>
          <w:ilvl w:val="2"/>
          <w:numId w:val="4"/>
        </w:numPr>
        <w:tabs>
          <w:tab w:val="left" w:pos="1584"/>
        </w:tabs>
        <w:ind w:right="142" w:firstLine="719"/>
        <w:rPr>
          <w:sz w:val="24"/>
        </w:rPr>
      </w:pPr>
      <w:r>
        <w:rPr>
          <w:sz w:val="24"/>
        </w:rPr>
        <w:t>В случае не</w:t>
      </w:r>
      <w:r w:rsidR="009431BC">
        <w:rPr>
          <w:sz w:val="24"/>
        </w:rPr>
        <w:t xml:space="preserve"> </w:t>
      </w:r>
      <w:r>
        <w:rPr>
          <w:sz w:val="24"/>
        </w:rPr>
        <w:t>сдачи ключей дежурный охранник закрывает помещение дубликатом ключей, о чем делается запись в журнале приема и сдачи помещений.</w:t>
      </w:r>
    </w:p>
    <w:p w:rsidR="002A7EFB" w:rsidRDefault="007D1287">
      <w:pPr>
        <w:pStyle w:val="a4"/>
        <w:numPr>
          <w:ilvl w:val="2"/>
          <w:numId w:val="4"/>
        </w:numPr>
        <w:tabs>
          <w:tab w:val="left" w:pos="1504"/>
        </w:tabs>
        <w:ind w:right="143" w:firstLine="719"/>
        <w:rPr>
          <w:sz w:val="24"/>
        </w:rPr>
      </w:pPr>
      <w:r>
        <w:rPr>
          <w:sz w:val="24"/>
        </w:rPr>
        <w:t>Ключи от запасных выходов (входов), чердачных, подвальных помещений хранятся в комнате хранения ключей, выдаются под подпись в журнале приема и выдачи ключей по спискам, согласованным с работником, ответственным за безопасность.</w:t>
      </w:r>
    </w:p>
    <w:p w:rsidR="002A7EFB" w:rsidRDefault="007D1287">
      <w:pPr>
        <w:pStyle w:val="11"/>
        <w:numPr>
          <w:ilvl w:val="1"/>
          <w:numId w:val="4"/>
        </w:numPr>
        <w:tabs>
          <w:tab w:val="left" w:pos="1282"/>
        </w:tabs>
        <w:spacing w:before="3"/>
        <w:ind w:left="1282" w:hanging="420"/>
      </w:pPr>
      <w:proofErr w:type="spellStart"/>
      <w:r>
        <w:t>Внутриобъектовый</w:t>
      </w:r>
      <w:proofErr w:type="spellEnd"/>
      <w:r>
        <w:rPr>
          <w:spacing w:val="-9"/>
        </w:rPr>
        <w:t xml:space="preserve"> </w:t>
      </w:r>
      <w:r>
        <w:t>режим</w:t>
      </w:r>
      <w:r>
        <w:rPr>
          <w:spacing w:val="-7"/>
        </w:rPr>
        <w:t xml:space="preserve"> </w:t>
      </w:r>
      <w:r>
        <w:t>специальных</w:t>
      </w:r>
      <w:r>
        <w:rPr>
          <w:spacing w:val="-6"/>
        </w:rPr>
        <w:t xml:space="preserve"> </w:t>
      </w:r>
      <w:r>
        <w:rPr>
          <w:spacing w:val="-2"/>
        </w:rPr>
        <w:t>помещений</w:t>
      </w:r>
    </w:p>
    <w:p w:rsidR="002A7EFB" w:rsidRDefault="007D1287">
      <w:pPr>
        <w:pStyle w:val="a4"/>
        <w:numPr>
          <w:ilvl w:val="2"/>
          <w:numId w:val="4"/>
        </w:numPr>
        <w:tabs>
          <w:tab w:val="left" w:pos="1468"/>
        </w:tabs>
        <w:ind w:right="142" w:firstLine="719"/>
        <w:rPr>
          <w:sz w:val="24"/>
        </w:rPr>
      </w:pPr>
      <w:r>
        <w:rPr>
          <w:sz w:val="24"/>
        </w:rPr>
        <w:t xml:space="preserve">С целью обеспечения </w:t>
      </w:r>
      <w:proofErr w:type="spellStart"/>
      <w:r>
        <w:rPr>
          <w:sz w:val="24"/>
        </w:rPr>
        <w:t>внутриобъектового</w:t>
      </w:r>
      <w:proofErr w:type="spellEnd"/>
      <w:r>
        <w:rPr>
          <w:sz w:val="24"/>
        </w:rPr>
        <w:t xml:space="preserve"> режима ответственным работником определяется список специальных помещений (серверные, компьютерные классы, архив, музей, склады, подсобные помещения и др.) и устанавливается порядок доступа в них.</w:t>
      </w:r>
    </w:p>
    <w:p w:rsidR="002A7EFB" w:rsidRDefault="007D1287">
      <w:pPr>
        <w:pStyle w:val="a4"/>
        <w:numPr>
          <w:ilvl w:val="2"/>
          <w:numId w:val="4"/>
        </w:numPr>
        <w:tabs>
          <w:tab w:val="left" w:pos="1476"/>
        </w:tabs>
        <w:ind w:right="143" w:firstLine="719"/>
        <w:rPr>
          <w:sz w:val="24"/>
        </w:rPr>
      </w:pPr>
      <w:r>
        <w:rPr>
          <w:sz w:val="24"/>
        </w:rPr>
        <w:t xml:space="preserve">Ключи от специальных помещений хранятся в опломбированных пеналах на постах охраны либо у работников </w:t>
      </w:r>
      <w:r w:rsidR="009431BC">
        <w:rPr>
          <w:sz w:val="24"/>
        </w:rPr>
        <w:t>техникума</w:t>
      </w:r>
      <w:r>
        <w:rPr>
          <w:sz w:val="24"/>
        </w:rPr>
        <w:t>, в обязанности которых входит их хранение.</w:t>
      </w:r>
    </w:p>
    <w:p w:rsidR="002A7EFB" w:rsidRDefault="007D1287">
      <w:pPr>
        <w:pStyle w:val="a3"/>
        <w:ind w:right="138"/>
      </w:pPr>
      <w:r>
        <w:t>5.4.4. В случае сильной необходимости вскрытие специальных помещений осуществляется в присутствии дежурного</w:t>
      </w:r>
      <w:r>
        <w:rPr>
          <w:spacing w:val="40"/>
        </w:rPr>
        <w:t xml:space="preserve"> </w:t>
      </w:r>
      <w:r>
        <w:t xml:space="preserve">и представителя администрации </w:t>
      </w:r>
      <w:r w:rsidR="009431BC">
        <w:t>техникума</w:t>
      </w:r>
      <w:r>
        <w:t xml:space="preserve"> с составлением акта о вскрытии (далее – акт) в произвольной форме.</w:t>
      </w:r>
    </w:p>
    <w:p w:rsidR="002A7EFB" w:rsidRDefault="007D1287">
      <w:pPr>
        <w:pStyle w:val="11"/>
        <w:numPr>
          <w:ilvl w:val="0"/>
          <w:numId w:val="4"/>
        </w:numPr>
        <w:tabs>
          <w:tab w:val="left" w:pos="3224"/>
        </w:tabs>
        <w:spacing w:before="3" w:line="240" w:lineRule="auto"/>
        <w:ind w:left="1988" w:right="1986" w:firstLine="996"/>
        <w:jc w:val="both"/>
      </w:pPr>
      <w:proofErr w:type="spellStart"/>
      <w:r>
        <w:t>Внутриобъектовый</w:t>
      </w:r>
      <w:proofErr w:type="spellEnd"/>
      <w:r>
        <w:t xml:space="preserve"> режим в условиях повышенной</w:t>
      </w:r>
      <w:r>
        <w:rPr>
          <w:spacing w:val="-8"/>
        </w:rPr>
        <w:t xml:space="preserve"> </w:t>
      </w:r>
      <w:r>
        <w:t>готовности</w:t>
      </w:r>
      <w:r>
        <w:rPr>
          <w:spacing w:val="-10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чрезвычайных</w:t>
      </w:r>
      <w:r>
        <w:rPr>
          <w:spacing w:val="-8"/>
        </w:rPr>
        <w:t xml:space="preserve"> </w:t>
      </w:r>
      <w:r>
        <w:t>ситуаций</w:t>
      </w:r>
    </w:p>
    <w:p w:rsidR="002A7EFB" w:rsidRDefault="007D1287">
      <w:pPr>
        <w:pStyle w:val="a4"/>
        <w:numPr>
          <w:ilvl w:val="1"/>
          <w:numId w:val="4"/>
        </w:numPr>
        <w:tabs>
          <w:tab w:val="left" w:pos="1375"/>
        </w:tabs>
        <w:ind w:right="143" w:firstLine="719"/>
        <w:rPr>
          <w:sz w:val="24"/>
        </w:rPr>
      </w:pPr>
      <w:r>
        <w:rPr>
          <w:sz w:val="24"/>
        </w:rPr>
        <w:t xml:space="preserve">В периоды повышенной готовности и чрезвычайных ситуаций приказом директора </w:t>
      </w:r>
      <w:r w:rsidR="009431BC">
        <w:rPr>
          <w:sz w:val="24"/>
        </w:rPr>
        <w:t>техникума</w:t>
      </w:r>
      <w:r>
        <w:rPr>
          <w:spacing w:val="-2"/>
          <w:sz w:val="24"/>
        </w:rPr>
        <w:t xml:space="preserve"> </w:t>
      </w:r>
      <w:r>
        <w:rPr>
          <w:sz w:val="24"/>
        </w:rPr>
        <w:t xml:space="preserve">нахождение или перемещение по территории и зданию </w:t>
      </w:r>
      <w:r w:rsidR="009431BC">
        <w:rPr>
          <w:sz w:val="24"/>
        </w:rPr>
        <w:t xml:space="preserve">техникума </w:t>
      </w:r>
      <w:r>
        <w:rPr>
          <w:sz w:val="24"/>
        </w:rPr>
        <w:t>может быть прекращено или ограничено.</w:t>
      </w:r>
    </w:p>
    <w:p w:rsidR="002A7EFB" w:rsidRDefault="007D1287">
      <w:pPr>
        <w:pStyle w:val="a4"/>
        <w:numPr>
          <w:ilvl w:val="1"/>
          <w:numId w:val="4"/>
        </w:numPr>
        <w:tabs>
          <w:tab w:val="left" w:pos="1401"/>
        </w:tabs>
        <w:ind w:right="135" w:firstLine="719"/>
        <w:rPr>
          <w:sz w:val="24"/>
        </w:rPr>
      </w:pPr>
      <w:r>
        <w:rPr>
          <w:sz w:val="24"/>
        </w:rPr>
        <w:t xml:space="preserve">В периоды подготовки и проведения массовых мероприятий приказом директора </w:t>
      </w:r>
      <w:r w:rsidR="009431BC">
        <w:rPr>
          <w:sz w:val="24"/>
        </w:rPr>
        <w:t>техникума</w:t>
      </w:r>
      <w:r>
        <w:rPr>
          <w:sz w:val="24"/>
        </w:rPr>
        <w:t xml:space="preserve"> нахождение или перемещение по территории и зданию </w:t>
      </w:r>
      <w:r w:rsidR="009431BC">
        <w:rPr>
          <w:sz w:val="24"/>
        </w:rPr>
        <w:t>техникума</w:t>
      </w:r>
      <w:r>
        <w:rPr>
          <w:sz w:val="24"/>
        </w:rPr>
        <w:t xml:space="preserve"> может быть ограничено.</w:t>
      </w:r>
    </w:p>
    <w:p w:rsidR="002A7EFB" w:rsidRDefault="007D1287">
      <w:pPr>
        <w:pStyle w:val="a4"/>
        <w:numPr>
          <w:ilvl w:val="1"/>
          <w:numId w:val="4"/>
        </w:numPr>
        <w:tabs>
          <w:tab w:val="left" w:pos="1372"/>
        </w:tabs>
        <w:ind w:left="1372" w:hanging="510"/>
        <w:rPr>
          <w:sz w:val="24"/>
        </w:rPr>
      </w:pPr>
      <w:r>
        <w:rPr>
          <w:sz w:val="24"/>
        </w:rPr>
        <w:t>При</w:t>
      </w:r>
      <w:r>
        <w:rPr>
          <w:spacing w:val="54"/>
          <w:w w:val="150"/>
          <w:sz w:val="24"/>
        </w:rPr>
        <w:t xml:space="preserve"> </w:t>
      </w:r>
      <w:r>
        <w:rPr>
          <w:sz w:val="24"/>
        </w:rPr>
        <w:t>обострении</w:t>
      </w:r>
      <w:r>
        <w:rPr>
          <w:spacing w:val="54"/>
          <w:w w:val="150"/>
          <w:sz w:val="24"/>
        </w:rPr>
        <w:t xml:space="preserve"> </w:t>
      </w:r>
      <w:r>
        <w:rPr>
          <w:sz w:val="24"/>
        </w:rPr>
        <w:t>оперативной</w:t>
      </w:r>
      <w:r>
        <w:rPr>
          <w:spacing w:val="54"/>
          <w:w w:val="150"/>
          <w:sz w:val="24"/>
        </w:rPr>
        <w:t xml:space="preserve"> </w:t>
      </w:r>
      <w:r>
        <w:rPr>
          <w:sz w:val="24"/>
        </w:rPr>
        <w:t>обстановки</w:t>
      </w:r>
      <w:r>
        <w:rPr>
          <w:spacing w:val="54"/>
          <w:w w:val="150"/>
          <w:sz w:val="24"/>
        </w:rPr>
        <w:t xml:space="preserve"> </w:t>
      </w:r>
      <w:r>
        <w:rPr>
          <w:sz w:val="24"/>
        </w:rPr>
        <w:t>принимаются</w:t>
      </w:r>
      <w:r>
        <w:rPr>
          <w:spacing w:val="54"/>
          <w:w w:val="150"/>
          <w:sz w:val="24"/>
        </w:rPr>
        <w:t xml:space="preserve"> </w:t>
      </w:r>
      <w:r>
        <w:rPr>
          <w:spacing w:val="-2"/>
          <w:sz w:val="24"/>
        </w:rPr>
        <w:t>незамедлительные</w:t>
      </w:r>
    </w:p>
    <w:p w:rsidR="002A7EFB" w:rsidRDefault="002A7EFB">
      <w:pPr>
        <w:pStyle w:val="a4"/>
        <w:rPr>
          <w:sz w:val="24"/>
        </w:rPr>
        <w:sectPr w:rsidR="002A7EFB">
          <w:pgSz w:w="11910" w:h="16840"/>
          <w:pgMar w:top="1040" w:right="708" w:bottom="280" w:left="1559" w:header="720" w:footer="720" w:gutter="0"/>
          <w:cols w:space="720"/>
        </w:sectPr>
      </w:pPr>
    </w:p>
    <w:p w:rsidR="002A7EFB" w:rsidRDefault="007D1287">
      <w:pPr>
        <w:pStyle w:val="a3"/>
        <w:spacing w:line="272" w:lineRule="exact"/>
        <w:ind w:firstLine="0"/>
        <w:jc w:val="left"/>
      </w:pPr>
      <w:r>
        <w:rPr>
          <w:spacing w:val="-4"/>
        </w:rPr>
        <w:lastRenderedPageBreak/>
        <w:t>меры:</w:t>
      </w:r>
    </w:p>
    <w:p w:rsidR="002A7EFB" w:rsidRDefault="007D1287">
      <w:pPr>
        <w:pStyle w:val="a4"/>
        <w:numPr>
          <w:ilvl w:val="0"/>
          <w:numId w:val="1"/>
        </w:numPr>
        <w:tabs>
          <w:tab w:val="left" w:pos="794"/>
        </w:tabs>
        <w:spacing w:before="272"/>
        <w:ind w:right="321" w:firstLine="72"/>
        <w:rPr>
          <w:sz w:val="24"/>
        </w:rPr>
      </w:pPr>
      <w:r>
        <w:br w:type="column"/>
      </w:r>
      <w:r>
        <w:rPr>
          <w:sz w:val="24"/>
        </w:rPr>
        <w:lastRenderedPageBreak/>
        <w:t>при внезапном нападении или возникновении массовых беспорядков в непосредственной близости от территории прекращается пропуск работников, обучающихся, посетителей на выход, организуется их размещение в безопасном месте или эвакуация в безопасное место;</w:t>
      </w:r>
    </w:p>
    <w:p w:rsidR="002A7EFB" w:rsidRDefault="007D1287">
      <w:pPr>
        <w:pStyle w:val="a4"/>
        <w:numPr>
          <w:ilvl w:val="0"/>
          <w:numId w:val="1"/>
        </w:numPr>
        <w:tabs>
          <w:tab w:val="left" w:pos="794"/>
        </w:tabs>
        <w:ind w:right="314" w:firstLine="72"/>
        <w:rPr>
          <w:sz w:val="24"/>
        </w:rPr>
      </w:pPr>
      <w:r>
        <w:rPr>
          <w:sz w:val="24"/>
        </w:rPr>
        <w:t>в случае обнаружения взрывного устройства или подозрительного предмета на объекте проводится эвакуация, прекращается допуск всех лиц до прибытия специалистов по обезвреживанию взрывных устройств, аварийно- спасательных служб и иных структур;</w:t>
      </w:r>
    </w:p>
    <w:p w:rsidR="002A7EFB" w:rsidRDefault="002A7EFB">
      <w:pPr>
        <w:pStyle w:val="a4"/>
        <w:rPr>
          <w:sz w:val="24"/>
        </w:rPr>
        <w:sectPr w:rsidR="002A7EFB">
          <w:type w:val="continuous"/>
          <w:pgSz w:w="11910" w:h="16840"/>
          <w:pgMar w:top="1660" w:right="708" w:bottom="280" w:left="1559" w:header="720" w:footer="720" w:gutter="0"/>
          <w:cols w:num="2" w:space="720" w:equalWidth="0">
            <w:col w:w="748" w:space="40"/>
            <w:col w:w="8855"/>
          </w:cols>
        </w:sectPr>
      </w:pPr>
    </w:p>
    <w:p w:rsidR="002A7EFB" w:rsidRDefault="007D1287">
      <w:pPr>
        <w:pStyle w:val="a4"/>
        <w:numPr>
          <w:ilvl w:val="1"/>
          <w:numId w:val="1"/>
        </w:numPr>
        <w:tabs>
          <w:tab w:val="left" w:pos="1581"/>
        </w:tabs>
        <w:spacing w:before="66"/>
        <w:ind w:left="922" w:right="318" w:firstLine="72"/>
        <w:rPr>
          <w:sz w:val="24"/>
        </w:rPr>
      </w:pPr>
      <w:r>
        <w:rPr>
          <w:sz w:val="24"/>
        </w:rPr>
        <w:lastRenderedPageBreak/>
        <w:t xml:space="preserve">при возгорании или разлитии сильнодействующих химических или ядовитых веществ прекращается допуск, осуществляется беспрепятственный выход и выезд до прибытия аварийно-спасательных служб, пожарной охраны, </w:t>
      </w:r>
      <w:r>
        <w:rPr>
          <w:spacing w:val="-4"/>
          <w:sz w:val="24"/>
        </w:rPr>
        <w:t>МЧС;</w:t>
      </w:r>
    </w:p>
    <w:p w:rsidR="002A7EFB" w:rsidRDefault="007D1287">
      <w:pPr>
        <w:pStyle w:val="a4"/>
        <w:numPr>
          <w:ilvl w:val="1"/>
          <w:numId w:val="1"/>
        </w:numPr>
        <w:tabs>
          <w:tab w:val="left" w:pos="1582"/>
        </w:tabs>
        <w:spacing w:before="1"/>
        <w:ind w:left="1582" w:hanging="587"/>
        <w:rPr>
          <w:sz w:val="24"/>
        </w:rPr>
      </w:pPr>
      <w:r>
        <w:rPr>
          <w:sz w:val="24"/>
        </w:rPr>
        <w:t>в</w:t>
      </w:r>
      <w:r>
        <w:rPr>
          <w:spacing w:val="56"/>
          <w:sz w:val="24"/>
        </w:rPr>
        <w:t xml:space="preserve"> </w:t>
      </w:r>
      <w:r>
        <w:rPr>
          <w:sz w:val="24"/>
        </w:rPr>
        <w:t>случае</w:t>
      </w:r>
      <w:r>
        <w:rPr>
          <w:spacing w:val="58"/>
          <w:sz w:val="24"/>
        </w:rPr>
        <w:t xml:space="preserve"> </w:t>
      </w:r>
      <w:r>
        <w:rPr>
          <w:sz w:val="24"/>
        </w:rPr>
        <w:t>срабатывания</w:t>
      </w:r>
      <w:r>
        <w:rPr>
          <w:spacing w:val="59"/>
          <w:sz w:val="24"/>
        </w:rPr>
        <w:t xml:space="preserve"> </w:t>
      </w:r>
      <w:r>
        <w:rPr>
          <w:sz w:val="24"/>
        </w:rPr>
        <w:t>или</w:t>
      </w:r>
      <w:r>
        <w:rPr>
          <w:spacing w:val="58"/>
          <w:sz w:val="24"/>
        </w:rPr>
        <w:t xml:space="preserve"> </w:t>
      </w:r>
      <w:r>
        <w:rPr>
          <w:sz w:val="24"/>
        </w:rPr>
        <w:t>отказа</w:t>
      </w:r>
      <w:r>
        <w:rPr>
          <w:spacing w:val="58"/>
          <w:sz w:val="24"/>
        </w:rPr>
        <w:t xml:space="preserve"> </w:t>
      </w:r>
      <w:r>
        <w:rPr>
          <w:sz w:val="24"/>
        </w:rPr>
        <w:t>охранной</w:t>
      </w:r>
      <w:r>
        <w:rPr>
          <w:spacing w:val="57"/>
          <w:sz w:val="24"/>
        </w:rPr>
        <w:t xml:space="preserve"> </w:t>
      </w:r>
      <w:r>
        <w:rPr>
          <w:sz w:val="24"/>
        </w:rPr>
        <w:t>сигнализации</w:t>
      </w:r>
      <w:r>
        <w:rPr>
          <w:spacing w:val="60"/>
          <w:sz w:val="24"/>
        </w:rPr>
        <w:t xml:space="preserve"> </w:t>
      </w:r>
      <w:r>
        <w:rPr>
          <w:spacing w:val="-2"/>
          <w:sz w:val="24"/>
        </w:rPr>
        <w:t>блокируется</w:t>
      </w:r>
    </w:p>
    <w:p w:rsidR="002A7EFB" w:rsidRDefault="007D1287">
      <w:pPr>
        <w:pStyle w:val="a3"/>
        <w:ind w:left="922" w:right="318" w:firstLine="0"/>
      </w:pPr>
      <w:r>
        <w:t>«сработавший» объект, усиливается бдительность, прекращается пропуск посетителей на вход и на выход до выяснения обстановки и причины срабатывания сигнализации.</w:t>
      </w:r>
    </w:p>
    <w:p w:rsidR="002A7EFB" w:rsidRDefault="007D1287">
      <w:pPr>
        <w:pStyle w:val="11"/>
        <w:numPr>
          <w:ilvl w:val="0"/>
          <w:numId w:val="4"/>
        </w:numPr>
        <w:tabs>
          <w:tab w:val="left" w:pos="1102"/>
        </w:tabs>
        <w:spacing w:before="4"/>
        <w:ind w:left="1102"/>
        <w:jc w:val="both"/>
      </w:pPr>
      <w:r>
        <w:rPr>
          <w:spacing w:val="-2"/>
        </w:rPr>
        <w:t>Ответственность</w:t>
      </w:r>
    </w:p>
    <w:p w:rsidR="002A7EFB" w:rsidRDefault="007D1287">
      <w:pPr>
        <w:pStyle w:val="a4"/>
        <w:numPr>
          <w:ilvl w:val="1"/>
          <w:numId w:val="4"/>
        </w:numPr>
        <w:tabs>
          <w:tab w:val="left" w:pos="1411"/>
        </w:tabs>
        <w:ind w:right="136" w:firstLine="719"/>
        <w:rPr>
          <w:sz w:val="24"/>
        </w:rPr>
      </w:pPr>
      <w:r>
        <w:rPr>
          <w:sz w:val="24"/>
        </w:rPr>
        <w:t>Работники, виновные в нарушении требований настоящего Положения (попытка</w:t>
      </w:r>
      <w:r>
        <w:rPr>
          <w:spacing w:val="-4"/>
          <w:sz w:val="24"/>
        </w:rPr>
        <w:t xml:space="preserve"> </w:t>
      </w:r>
      <w:r>
        <w:rPr>
          <w:sz w:val="24"/>
        </w:rPr>
        <w:t>пройти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территорию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состоянии</w:t>
      </w:r>
      <w:r>
        <w:rPr>
          <w:spacing w:val="-3"/>
          <w:sz w:val="24"/>
        </w:rPr>
        <w:t xml:space="preserve"> </w:t>
      </w:r>
      <w:r>
        <w:rPr>
          <w:sz w:val="24"/>
        </w:rPr>
        <w:t>алкогольного</w:t>
      </w:r>
      <w:r>
        <w:rPr>
          <w:spacing w:val="-6"/>
          <w:sz w:val="24"/>
        </w:rPr>
        <w:t xml:space="preserve"> </w:t>
      </w:r>
      <w:r>
        <w:rPr>
          <w:sz w:val="24"/>
        </w:rPr>
        <w:t>или</w:t>
      </w:r>
      <w:r>
        <w:rPr>
          <w:spacing w:val="-2"/>
          <w:sz w:val="24"/>
        </w:rPr>
        <w:t xml:space="preserve"> </w:t>
      </w:r>
      <w:r>
        <w:rPr>
          <w:sz w:val="24"/>
        </w:rPr>
        <w:t>наркотического</w:t>
      </w:r>
      <w:r>
        <w:rPr>
          <w:spacing w:val="-3"/>
          <w:sz w:val="24"/>
        </w:rPr>
        <w:t xml:space="preserve"> </w:t>
      </w:r>
      <w:r>
        <w:rPr>
          <w:sz w:val="24"/>
        </w:rPr>
        <w:t>опьянения, без пропуска, по поддельному пропуску; передача пропуска другому лицу; невыполнение законных требований дежурных, уклонение от осмотра вещей; ввоз материальных ценностей без документов или по поддельным документам и т. п.), привлекаются к дисциплинарной ответственности в соответствии с действующим законодательством Российской Федерации и Правилами трудового распорядка.</w:t>
      </w:r>
    </w:p>
    <w:p w:rsidR="002A7EFB" w:rsidRDefault="007D1287">
      <w:pPr>
        <w:pStyle w:val="a3"/>
        <w:ind w:right="144"/>
      </w:pPr>
      <w:r>
        <w:t>Учащиеся старше 15 лет, виновные в нарушении настоящего Положения, могут быть привлечены к дисциплинарной ответственности.</w:t>
      </w:r>
    </w:p>
    <w:p w:rsidR="002A7EFB" w:rsidRDefault="007D1287">
      <w:pPr>
        <w:pStyle w:val="a4"/>
        <w:numPr>
          <w:ilvl w:val="1"/>
          <w:numId w:val="4"/>
        </w:numPr>
        <w:tabs>
          <w:tab w:val="left" w:pos="1344"/>
        </w:tabs>
        <w:ind w:right="140" w:firstLine="719"/>
        <w:rPr>
          <w:sz w:val="24"/>
        </w:rPr>
      </w:pPr>
      <w:r>
        <w:rPr>
          <w:sz w:val="24"/>
        </w:rPr>
        <w:t xml:space="preserve">Лицо, нарушающее </w:t>
      </w:r>
      <w:proofErr w:type="spellStart"/>
      <w:r>
        <w:rPr>
          <w:sz w:val="24"/>
        </w:rPr>
        <w:t>внутриобъектовый</w:t>
      </w:r>
      <w:proofErr w:type="spellEnd"/>
      <w:r>
        <w:rPr>
          <w:sz w:val="24"/>
        </w:rPr>
        <w:t xml:space="preserve"> и (или) пропускной режимы, может быть задержано дежурным</w:t>
      </w:r>
      <w:r>
        <w:rPr>
          <w:spacing w:val="80"/>
          <w:sz w:val="24"/>
        </w:rPr>
        <w:t xml:space="preserve"> </w:t>
      </w:r>
      <w:r>
        <w:rPr>
          <w:sz w:val="24"/>
        </w:rPr>
        <w:t>на месте правонарушения и должно быть незамедлительно передано в полицию.</w:t>
      </w:r>
    </w:p>
    <w:sectPr w:rsidR="002A7EFB" w:rsidSect="002A7EFB">
      <w:pgSz w:w="11910" w:h="16840"/>
      <w:pgMar w:top="1040" w:right="708" w:bottom="280" w:left="1559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9173B5C"/>
    <w:multiLevelType w:val="hybridMultilevel"/>
    <w:tmpl w:val="E7B21A56"/>
    <w:lvl w:ilvl="0" w:tplc="D5747CE0">
      <w:numFmt w:val="bullet"/>
      <w:lvlText w:val=""/>
      <w:lvlJc w:val="left"/>
      <w:pPr>
        <w:ind w:left="923" w:hanging="732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1" w:tplc="0248EB56">
      <w:numFmt w:val="bullet"/>
      <w:lvlText w:val="•"/>
      <w:lvlJc w:val="left"/>
      <w:pPr>
        <w:ind w:left="1791" w:hanging="732"/>
      </w:pPr>
      <w:rPr>
        <w:rFonts w:hint="default"/>
        <w:lang w:val="ru-RU" w:eastAsia="en-US" w:bidi="ar-SA"/>
      </w:rPr>
    </w:lvl>
    <w:lvl w:ilvl="2" w:tplc="F0D82A2E">
      <w:numFmt w:val="bullet"/>
      <w:lvlText w:val="•"/>
      <w:lvlJc w:val="left"/>
      <w:pPr>
        <w:ind w:left="2663" w:hanging="732"/>
      </w:pPr>
      <w:rPr>
        <w:rFonts w:hint="default"/>
        <w:lang w:val="ru-RU" w:eastAsia="en-US" w:bidi="ar-SA"/>
      </w:rPr>
    </w:lvl>
    <w:lvl w:ilvl="3" w:tplc="9F9A71F8">
      <w:numFmt w:val="bullet"/>
      <w:lvlText w:val="•"/>
      <w:lvlJc w:val="left"/>
      <w:pPr>
        <w:ind w:left="3535" w:hanging="732"/>
      </w:pPr>
      <w:rPr>
        <w:rFonts w:hint="default"/>
        <w:lang w:val="ru-RU" w:eastAsia="en-US" w:bidi="ar-SA"/>
      </w:rPr>
    </w:lvl>
    <w:lvl w:ilvl="4" w:tplc="AB38278A">
      <w:numFmt w:val="bullet"/>
      <w:lvlText w:val="•"/>
      <w:lvlJc w:val="left"/>
      <w:pPr>
        <w:ind w:left="4407" w:hanging="732"/>
      </w:pPr>
      <w:rPr>
        <w:rFonts w:hint="default"/>
        <w:lang w:val="ru-RU" w:eastAsia="en-US" w:bidi="ar-SA"/>
      </w:rPr>
    </w:lvl>
    <w:lvl w:ilvl="5" w:tplc="1F4C21CA">
      <w:numFmt w:val="bullet"/>
      <w:lvlText w:val="•"/>
      <w:lvlJc w:val="left"/>
      <w:pPr>
        <w:ind w:left="5279" w:hanging="732"/>
      </w:pPr>
      <w:rPr>
        <w:rFonts w:hint="default"/>
        <w:lang w:val="ru-RU" w:eastAsia="en-US" w:bidi="ar-SA"/>
      </w:rPr>
    </w:lvl>
    <w:lvl w:ilvl="6" w:tplc="BE7C1728">
      <w:numFmt w:val="bullet"/>
      <w:lvlText w:val="•"/>
      <w:lvlJc w:val="left"/>
      <w:pPr>
        <w:ind w:left="6151" w:hanging="732"/>
      </w:pPr>
      <w:rPr>
        <w:rFonts w:hint="default"/>
        <w:lang w:val="ru-RU" w:eastAsia="en-US" w:bidi="ar-SA"/>
      </w:rPr>
    </w:lvl>
    <w:lvl w:ilvl="7" w:tplc="AC025B4E">
      <w:numFmt w:val="bullet"/>
      <w:lvlText w:val="•"/>
      <w:lvlJc w:val="left"/>
      <w:pPr>
        <w:ind w:left="7023" w:hanging="732"/>
      </w:pPr>
      <w:rPr>
        <w:rFonts w:hint="default"/>
        <w:lang w:val="ru-RU" w:eastAsia="en-US" w:bidi="ar-SA"/>
      </w:rPr>
    </w:lvl>
    <w:lvl w:ilvl="8" w:tplc="2C7CE54A">
      <w:numFmt w:val="bullet"/>
      <w:lvlText w:val="•"/>
      <w:lvlJc w:val="left"/>
      <w:pPr>
        <w:ind w:left="7895" w:hanging="732"/>
      </w:pPr>
      <w:rPr>
        <w:rFonts w:hint="default"/>
        <w:lang w:val="ru-RU" w:eastAsia="en-US" w:bidi="ar-SA"/>
      </w:rPr>
    </w:lvl>
  </w:abstractNum>
  <w:abstractNum w:abstractNumId="1">
    <w:nsid w:val="4E1374EE"/>
    <w:multiLevelType w:val="hybridMultilevel"/>
    <w:tmpl w:val="9B301D9E"/>
    <w:lvl w:ilvl="0" w:tplc="7EAC2FA8">
      <w:numFmt w:val="bullet"/>
      <w:lvlText w:val=""/>
      <w:lvlJc w:val="left"/>
      <w:pPr>
        <w:ind w:left="135" w:hanging="588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1" w:tplc="CBFCF6DA">
      <w:numFmt w:val="bullet"/>
      <w:lvlText w:val=""/>
      <w:lvlJc w:val="left"/>
      <w:pPr>
        <w:ind w:left="923" w:hanging="588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2" w:tplc="BC08FC82">
      <w:numFmt w:val="bullet"/>
      <w:lvlText w:val="•"/>
      <w:lvlJc w:val="left"/>
      <w:pPr>
        <w:ind w:left="1801" w:hanging="588"/>
      </w:pPr>
      <w:rPr>
        <w:rFonts w:hint="default"/>
        <w:lang w:val="ru-RU" w:eastAsia="en-US" w:bidi="ar-SA"/>
      </w:rPr>
    </w:lvl>
    <w:lvl w:ilvl="3" w:tplc="CE38C08E">
      <w:numFmt w:val="bullet"/>
      <w:lvlText w:val="•"/>
      <w:lvlJc w:val="left"/>
      <w:pPr>
        <w:ind w:left="2682" w:hanging="588"/>
      </w:pPr>
      <w:rPr>
        <w:rFonts w:hint="default"/>
        <w:lang w:val="ru-RU" w:eastAsia="en-US" w:bidi="ar-SA"/>
      </w:rPr>
    </w:lvl>
    <w:lvl w:ilvl="4" w:tplc="942836E6">
      <w:numFmt w:val="bullet"/>
      <w:lvlText w:val="•"/>
      <w:lvlJc w:val="left"/>
      <w:pPr>
        <w:ind w:left="3563" w:hanging="588"/>
      </w:pPr>
      <w:rPr>
        <w:rFonts w:hint="default"/>
        <w:lang w:val="ru-RU" w:eastAsia="en-US" w:bidi="ar-SA"/>
      </w:rPr>
    </w:lvl>
    <w:lvl w:ilvl="5" w:tplc="99FA885E">
      <w:numFmt w:val="bullet"/>
      <w:lvlText w:val="•"/>
      <w:lvlJc w:val="left"/>
      <w:pPr>
        <w:ind w:left="4445" w:hanging="588"/>
      </w:pPr>
      <w:rPr>
        <w:rFonts w:hint="default"/>
        <w:lang w:val="ru-RU" w:eastAsia="en-US" w:bidi="ar-SA"/>
      </w:rPr>
    </w:lvl>
    <w:lvl w:ilvl="6" w:tplc="F19E04C2">
      <w:numFmt w:val="bullet"/>
      <w:lvlText w:val="•"/>
      <w:lvlJc w:val="left"/>
      <w:pPr>
        <w:ind w:left="5326" w:hanging="588"/>
      </w:pPr>
      <w:rPr>
        <w:rFonts w:hint="default"/>
        <w:lang w:val="ru-RU" w:eastAsia="en-US" w:bidi="ar-SA"/>
      </w:rPr>
    </w:lvl>
    <w:lvl w:ilvl="7" w:tplc="CCA46EE4">
      <w:numFmt w:val="bullet"/>
      <w:lvlText w:val="•"/>
      <w:lvlJc w:val="left"/>
      <w:pPr>
        <w:ind w:left="6207" w:hanging="588"/>
      </w:pPr>
      <w:rPr>
        <w:rFonts w:hint="default"/>
        <w:lang w:val="ru-RU" w:eastAsia="en-US" w:bidi="ar-SA"/>
      </w:rPr>
    </w:lvl>
    <w:lvl w:ilvl="8" w:tplc="AD9A6DA0">
      <w:numFmt w:val="bullet"/>
      <w:lvlText w:val="•"/>
      <w:lvlJc w:val="left"/>
      <w:pPr>
        <w:ind w:left="7088" w:hanging="588"/>
      </w:pPr>
      <w:rPr>
        <w:rFonts w:hint="default"/>
        <w:lang w:val="ru-RU" w:eastAsia="en-US" w:bidi="ar-SA"/>
      </w:rPr>
    </w:lvl>
  </w:abstractNum>
  <w:abstractNum w:abstractNumId="2">
    <w:nsid w:val="71B04DAF"/>
    <w:multiLevelType w:val="hybridMultilevel"/>
    <w:tmpl w:val="E8BE7694"/>
    <w:lvl w:ilvl="0" w:tplc="961C2F98">
      <w:numFmt w:val="bullet"/>
      <w:lvlText w:val=""/>
      <w:lvlJc w:val="left"/>
      <w:pPr>
        <w:ind w:left="923" w:hanging="588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1" w:tplc="3AF8B084">
      <w:numFmt w:val="bullet"/>
      <w:lvlText w:val="•"/>
      <w:lvlJc w:val="left"/>
      <w:pPr>
        <w:ind w:left="1791" w:hanging="588"/>
      </w:pPr>
      <w:rPr>
        <w:rFonts w:hint="default"/>
        <w:lang w:val="ru-RU" w:eastAsia="en-US" w:bidi="ar-SA"/>
      </w:rPr>
    </w:lvl>
    <w:lvl w:ilvl="2" w:tplc="27C87A54">
      <w:numFmt w:val="bullet"/>
      <w:lvlText w:val="•"/>
      <w:lvlJc w:val="left"/>
      <w:pPr>
        <w:ind w:left="2663" w:hanging="588"/>
      </w:pPr>
      <w:rPr>
        <w:rFonts w:hint="default"/>
        <w:lang w:val="ru-RU" w:eastAsia="en-US" w:bidi="ar-SA"/>
      </w:rPr>
    </w:lvl>
    <w:lvl w:ilvl="3" w:tplc="6B622B3A">
      <w:numFmt w:val="bullet"/>
      <w:lvlText w:val="•"/>
      <w:lvlJc w:val="left"/>
      <w:pPr>
        <w:ind w:left="3535" w:hanging="588"/>
      </w:pPr>
      <w:rPr>
        <w:rFonts w:hint="default"/>
        <w:lang w:val="ru-RU" w:eastAsia="en-US" w:bidi="ar-SA"/>
      </w:rPr>
    </w:lvl>
    <w:lvl w:ilvl="4" w:tplc="CD3E7864">
      <w:numFmt w:val="bullet"/>
      <w:lvlText w:val="•"/>
      <w:lvlJc w:val="left"/>
      <w:pPr>
        <w:ind w:left="4407" w:hanging="588"/>
      </w:pPr>
      <w:rPr>
        <w:rFonts w:hint="default"/>
        <w:lang w:val="ru-RU" w:eastAsia="en-US" w:bidi="ar-SA"/>
      </w:rPr>
    </w:lvl>
    <w:lvl w:ilvl="5" w:tplc="346ED784">
      <w:numFmt w:val="bullet"/>
      <w:lvlText w:val="•"/>
      <w:lvlJc w:val="left"/>
      <w:pPr>
        <w:ind w:left="5279" w:hanging="588"/>
      </w:pPr>
      <w:rPr>
        <w:rFonts w:hint="default"/>
        <w:lang w:val="ru-RU" w:eastAsia="en-US" w:bidi="ar-SA"/>
      </w:rPr>
    </w:lvl>
    <w:lvl w:ilvl="6" w:tplc="92B81516">
      <w:numFmt w:val="bullet"/>
      <w:lvlText w:val="•"/>
      <w:lvlJc w:val="left"/>
      <w:pPr>
        <w:ind w:left="6151" w:hanging="588"/>
      </w:pPr>
      <w:rPr>
        <w:rFonts w:hint="default"/>
        <w:lang w:val="ru-RU" w:eastAsia="en-US" w:bidi="ar-SA"/>
      </w:rPr>
    </w:lvl>
    <w:lvl w:ilvl="7" w:tplc="58CE637C">
      <w:numFmt w:val="bullet"/>
      <w:lvlText w:val="•"/>
      <w:lvlJc w:val="left"/>
      <w:pPr>
        <w:ind w:left="7023" w:hanging="588"/>
      </w:pPr>
      <w:rPr>
        <w:rFonts w:hint="default"/>
        <w:lang w:val="ru-RU" w:eastAsia="en-US" w:bidi="ar-SA"/>
      </w:rPr>
    </w:lvl>
    <w:lvl w:ilvl="8" w:tplc="1478BD68">
      <w:numFmt w:val="bullet"/>
      <w:lvlText w:val="•"/>
      <w:lvlJc w:val="left"/>
      <w:pPr>
        <w:ind w:left="7895" w:hanging="588"/>
      </w:pPr>
      <w:rPr>
        <w:rFonts w:hint="default"/>
        <w:lang w:val="ru-RU" w:eastAsia="en-US" w:bidi="ar-SA"/>
      </w:rPr>
    </w:lvl>
  </w:abstractNum>
  <w:abstractNum w:abstractNumId="3">
    <w:nsid w:val="765A2F87"/>
    <w:multiLevelType w:val="multilevel"/>
    <w:tmpl w:val="56544D02"/>
    <w:lvl w:ilvl="0">
      <w:start w:val="1"/>
      <w:numFmt w:val="decimal"/>
      <w:lvlText w:val="%1."/>
      <w:lvlJc w:val="left"/>
      <w:pPr>
        <w:ind w:left="3933" w:hanging="240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43" w:hanging="550"/>
      </w:pPr>
      <w:rPr>
        <w:rFonts w:hint="default"/>
        <w:spacing w:val="0"/>
        <w:w w:val="100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43" w:hanging="55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5"/>
        <w:sz w:val="24"/>
        <w:szCs w:val="24"/>
        <w:lang w:val="ru-RU" w:eastAsia="en-US" w:bidi="ar-SA"/>
      </w:rPr>
    </w:lvl>
    <w:lvl w:ilvl="3">
      <w:numFmt w:val="bullet"/>
      <w:lvlText w:val="-"/>
      <w:lvlJc w:val="left"/>
      <w:pPr>
        <w:ind w:left="143" w:hanging="55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4">
      <w:numFmt w:val="bullet"/>
      <w:lvlText w:val="•"/>
      <w:lvlJc w:val="left"/>
      <w:pPr>
        <w:ind w:left="4754" w:hanging="55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568" w:hanging="55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382" w:hanging="55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196" w:hanging="55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011" w:hanging="550"/>
      </w:pPr>
      <w:rPr>
        <w:rFonts w:hint="default"/>
        <w:lang w:val="ru-RU" w:eastAsia="en-US" w:bidi="ar-SA"/>
      </w:r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6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A7EFB"/>
    <w:rsid w:val="000E4FD2"/>
    <w:rsid w:val="0017748C"/>
    <w:rsid w:val="002A7EFB"/>
    <w:rsid w:val="003449C7"/>
    <w:rsid w:val="00675F4D"/>
    <w:rsid w:val="007D1287"/>
    <w:rsid w:val="009431BC"/>
    <w:rsid w:val="00A60ECB"/>
    <w:rsid w:val="00C05670"/>
    <w:rsid w:val="00D34942"/>
    <w:rsid w:val="00E648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9730E3A-CE06-4362-8E68-F3B4BE5059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2A7EFB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2A7EFB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2A7EFB"/>
    <w:pPr>
      <w:ind w:left="143" w:firstLine="719"/>
      <w:jc w:val="both"/>
    </w:pPr>
    <w:rPr>
      <w:sz w:val="24"/>
      <w:szCs w:val="24"/>
    </w:rPr>
  </w:style>
  <w:style w:type="paragraph" w:customStyle="1" w:styleId="11">
    <w:name w:val="Заголовок 11"/>
    <w:basedOn w:val="a"/>
    <w:uiPriority w:val="1"/>
    <w:qFormat/>
    <w:rsid w:val="002A7EFB"/>
    <w:pPr>
      <w:spacing w:line="274" w:lineRule="exact"/>
      <w:ind w:left="1282" w:hanging="420"/>
      <w:jc w:val="both"/>
      <w:outlineLvl w:val="1"/>
    </w:pPr>
    <w:rPr>
      <w:b/>
      <w:bCs/>
      <w:sz w:val="24"/>
      <w:szCs w:val="24"/>
    </w:rPr>
  </w:style>
  <w:style w:type="paragraph" w:styleId="a4">
    <w:name w:val="List Paragraph"/>
    <w:basedOn w:val="a"/>
    <w:uiPriority w:val="1"/>
    <w:qFormat/>
    <w:rsid w:val="002A7EFB"/>
    <w:pPr>
      <w:ind w:left="143" w:firstLine="719"/>
      <w:jc w:val="both"/>
    </w:pPr>
  </w:style>
  <w:style w:type="paragraph" w:customStyle="1" w:styleId="TableParagraph">
    <w:name w:val="Table Paragraph"/>
    <w:basedOn w:val="a"/>
    <w:uiPriority w:val="1"/>
    <w:qFormat/>
    <w:rsid w:val="002A7EFB"/>
    <w:pPr>
      <w:ind w:left="50"/>
    </w:pPr>
  </w:style>
  <w:style w:type="paragraph" w:styleId="a5">
    <w:name w:val="Balloon Text"/>
    <w:basedOn w:val="a"/>
    <w:link w:val="a6"/>
    <w:uiPriority w:val="99"/>
    <w:semiHidden/>
    <w:unhideWhenUsed/>
    <w:rsid w:val="00A60ECB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A60ECB"/>
    <w:rPr>
      <w:rFonts w:ascii="Tahoma" w:eastAsia="Times New Roman" w:hAnsi="Tahoma" w:cs="Tahoma"/>
      <w:sz w:val="16"/>
      <w:szCs w:val="16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8</Pages>
  <Words>3465</Words>
  <Characters>19753</Characters>
  <Application>Microsoft Office Word</Application>
  <DocSecurity>0</DocSecurity>
  <Lines>164</Lines>
  <Paragraphs>46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23172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user2</cp:lastModifiedBy>
  <cp:revision>5</cp:revision>
  <cp:lastPrinted>2026-03-12T08:31:00Z</cp:lastPrinted>
  <dcterms:created xsi:type="dcterms:W3CDTF">2026-03-12T08:11:00Z</dcterms:created>
  <dcterms:modified xsi:type="dcterms:W3CDTF">2026-03-12T10:53:00Z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2026-03-10T00:00:00Z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2026-03-12T00:00:00Z</vt:filetime>
  </property>
  <property fmtid="{D5CDD505-2E9C-101B-9397-08002B2CF9AE}" pid="5" name="Producer">
    <vt:lpwstr>3-Heights(TM) PDF Security Shell 4.8.25.2 (http://www.pdf-tools.com)</vt:lpwstr>
  </property>
</Properties>
</file>